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A12A43">
        <w:rPr>
          <w:rFonts w:ascii="Arial" w:eastAsia="Times New Roman" w:hAnsi="Arial" w:cs="Arial"/>
          <w:b/>
          <w:sz w:val="20"/>
          <w:szCs w:val="20"/>
          <w:lang w:val="ms-MY"/>
        </w:rPr>
        <w:t xml:space="preserve">SKEMA PENGAJIAN/ </w:t>
      </w:r>
      <w:r w:rsidRPr="00A12A43">
        <w:rPr>
          <w:rFonts w:ascii="Arial" w:eastAsia="Times New Roman" w:hAnsi="Arial" w:cs="Arial"/>
          <w:b/>
          <w:i/>
          <w:sz w:val="20"/>
          <w:szCs w:val="20"/>
          <w:lang w:val="ms-MY"/>
        </w:rPr>
        <w:t>STUDY SCHEME</w:t>
      </w: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A12A43">
        <w:rPr>
          <w:rFonts w:ascii="Arial" w:eastAsia="Times New Roman" w:hAnsi="Arial" w:cs="Arial"/>
          <w:sz w:val="20"/>
          <w:szCs w:val="20"/>
          <w:lang w:val="ms-MY"/>
        </w:rPr>
        <w:t xml:space="preserve">TAHUN 1/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A12A4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ST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A12A43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A12A4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A12A43" w:rsidRPr="00A12A43" w:rsidTr="00A849E8">
        <w:tc>
          <w:tcPr>
            <w:tcW w:w="1179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LP_  2401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Asing I/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Foreign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</w:rPr>
              <w:t>Language I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</w:rPr>
              <w:t>LPE2301</w:t>
            </w:r>
          </w:p>
        </w:tc>
        <w:tc>
          <w:tcPr>
            <w:tcW w:w="2237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12A43">
              <w:rPr>
                <w:rFonts w:ascii="Arial" w:eastAsia="Times New Roman" w:hAnsi="Arial" w:cs="Arial"/>
                <w:i/>
                <w:sz w:val="20"/>
                <w:szCs w:val="20"/>
              </w:rPr>
              <w:t>Academic Interaction and Presentation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</w:rPr>
              <w:t>BBW3406</w:t>
            </w:r>
          </w:p>
        </w:tc>
        <w:tc>
          <w:tcPr>
            <w:tcW w:w="2237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</w:rPr>
              <w:t>Penulisan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</w:rPr>
              <w:t>Akademik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Pr="00A12A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BBK3102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Sejarah Kesusasteraan Melayu/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 xml:space="preserve"> History of Malay Literature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SKP2101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Kenegaraan Malaysia/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Malaysian Nationhood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SKP3112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Falsafah dan Isu Semasa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SKP3122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Penghayatan Etika dan Peradaban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A12A4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17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3</w:t>
            </w:r>
          </w:p>
        </w:tc>
      </w:tr>
    </w:tbl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A12A43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A12A4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ND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A12A43" w:rsidRPr="00A12A43" w:rsidTr="00A849E8">
        <w:tc>
          <w:tcPr>
            <w:tcW w:w="1179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LP_  2402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Bahasa Asing II/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Foreign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</w:rPr>
              <w:t>Language II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</w:rPr>
              <w:t>LPE2501</w:t>
            </w:r>
          </w:p>
        </w:tc>
        <w:tc>
          <w:tcPr>
            <w:tcW w:w="2237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12A43">
              <w:rPr>
                <w:rFonts w:ascii="Arial" w:eastAsia="Times New Roman" w:hAnsi="Arial" w:cs="Arial"/>
                <w:i/>
                <w:sz w:val="20"/>
                <w:szCs w:val="20"/>
              </w:rPr>
              <w:t>Academic Writing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BBK3210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Teori Kesusasteraan/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it-IT"/>
              </w:rPr>
              <w:t xml:space="preserve"> Theory of Literature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BBM3401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Bahasa Melayu Tinggi/</w:t>
            </w:r>
            <w:r w:rsidRPr="00A12A43">
              <w:rPr>
                <w:rFonts w:ascii="Arial" w:eastAsia="Times New Roman" w:hAnsi="Arial" w:cs="Arial"/>
                <w:i/>
                <w:iCs/>
                <w:sz w:val="20"/>
                <w:szCs w:val="20"/>
                <w:lang w:val="sv-SE"/>
              </w:rPr>
              <w:t xml:space="preserve"> Advanced Malay Language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KOM3403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Pengucapan Awam/</w:t>
            </w:r>
            <w:r w:rsidRPr="00A12A43">
              <w:rPr>
                <w:rFonts w:ascii="Arial" w:eastAsia="Times New Roman" w:hAnsi="Arial" w:cs="Arial"/>
                <w:bCs/>
                <w:i/>
                <w:sz w:val="20"/>
                <w:szCs w:val="20"/>
                <w:lang w:val="sv-SE"/>
              </w:rPr>
              <w:t xml:space="preserve"> Public 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MGM3180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Asas Keusahawanan/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</w:rPr>
              <w:t>Basic Entrepreneurship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Kokurikulum/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Co-curriculum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A12A4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19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15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4</w:t>
            </w:r>
          </w:p>
        </w:tc>
      </w:tr>
    </w:tbl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A12A43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2/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A12A4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ND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YEAR</w:t>
      </w: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A12A43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A12A4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A12A43" w:rsidRPr="00A12A43" w:rsidTr="00A849E8">
        <w:tc>
          <w:tcPr>
            <w:tcW w:w="1179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BBK3305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Kesusasteraan Rakyat Melayu/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Malay Folk Literature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BBK3309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Drama Melayu/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Malay Drama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BBK3306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Puisi Melayu/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 xml:space="preserve"> Malay Poetry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BBK3410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Penglahiran Bakat Kreatif/</w:t>
            </w:r>
            <w:r w:rsidRPr="00A12A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Creative Talent Expression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PRT2009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Pertanian dan Kehidupan/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Agriculture and Life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1/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A12A4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2/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A12A4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JUMLAH/</w:t>
            </w:r>
            <w:r w:rsidRPr="00A12A4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TOTAL</w:t>
            </w: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20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A12A43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A12A4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A12A43" w:rsidRPr="00A12A43" w:rsidTr="00A849E8">
        <w:tc>
          <w:tcPr>
            <w:tcW w:w="1179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BBK3212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Kritikan dalam Kesusasteraan Melayu/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 xml:space="preserve"> Criticism in Malay Literature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BBK3307 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Novel Melayu/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 xml:space="preserve"> Malay Novel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BBK3408</w:t>
            </w:r>
          </w:p>
        </w:tc>
        <w:tc>
          <w:tcPr>
            <w:tcW w:w="2237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 xml:space="preserve">Multimedia Dalam Kesusasteraan/ </w:t>
            </w:r>
            <w:r w:rsidRPr="00A12A43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Multimedia in Literature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BBX3105</w:t>
            </w:r>
          </w:p>
        </w:tc>
        <w:tc>
          <w:tcPr>
            <w:tcW w:w="2237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proofErr w:type="spellStart"/>
            <w:r w:rsidRPr="00A12A43">
              <w:rPr>
                <w:rFonts w:ascii="Arial" w:eastAsia="Times New Roman" w:hAnsi="Arial" w:cs="Arial"/>
                <w:bCs/>
                <w:sz w:val="20"/>
                <w:szCs w:val="20"/>
              </w:rPr>
              <w:t>Asas</w:t>
            </w:r>
            <w:proofErr w:type="spellEnd"/>
            <w:r w:rsidRPr="00A12A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12A43">
              <w:rPr>
                <w:rFonts w:ascii="Arial" w:eastAsia="Times New Roman" w:hAnsi="Arial" w:cs="Arial"/>
                <w:bCs/>
                <w:sz w:val="20"/>
                <w:szCs w:val="20"/>
              </w:rPr>
              <w:t>Teater</w:t>
            </w:r>
            <w:proofErr w:type="spellEnd"/>
            <w:r w:rsidRPr="00A12A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/ </w:t>
            </w:r>
            <w:r w:rsidRPr="00A12A4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Basic Theatre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3/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A12A4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4/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A12A4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4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A12A4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bookmarkStart w:id="0" w:name="_GoBack"/>
      <w:bookmarkEnd w:id="0"/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A12A43">
        <w:rPr>
          <w:rFonts w:ascii="Arial" w:eastAsia="Times New Roman" w:hAnsi="Arial" w:cs="Arial"/>
          <w:sz w:val="20"/>
          <w:szCs w:val="20"/>
          <w:lang w:val="ms-MY"/>
        </w:rPr>
        <w:lastRenderedPageBreak/>
        <w:t xml:space="preserve">TAHUN 3/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3</w:t>
      </w:r>
      <w:r w:rsidRPr="00A12A4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RD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 xml:space="preserve"> YEAR</w:t>
      </w: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A12A43">
        <w:rPr>
          <w:rFonts w:ascii="Arial" w:eastAsia="Times New Roman" w:hAnsi="Arial" w:cs="Arial"/>
          <w:sz w:val="20"/>
          <w:szCs w:val="20"/>
          <w:lang w:val="ms-MY"/>
        </w:rPr>
        <w:t xml:space="preserve">SEMESTER 1/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1</w:t>
      </w:r>
      <w:r w:rsidRPr="00A12A4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 xml:space="preserve">ST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SEMESTER</w:t>
      </w: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A12A43" w:rsidRPr="00A12A43" w:rsidTr="00A849E8">
        <w:tc>
          <w:tcPr>
            <w:tcW w:w="1179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A12A43" w:rsidRPr="00A12A43" w:rsidTr="00A849E8">
        <w:tc>
          <w:tcPr>
            <w:tcW w:w="1179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BBK3312</w:t>
            </w:r>
          </w:p>
        </w:tc>
        <w:tc>
          <w:tcPr>
            <w:tcW w:w="2237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Kesusasteraan Melayu Islam/</w:t>
            </w:r>
            <w:r w:rsidRPr="00A12A43">
              <w:rPr>
                <w:rFonts w:ascii="Arial" w:eastAsia="Times New Roman" w:hAnsi="Arial" w:cs="Arial"/>
                <w:i/>
                <w:iCs/>
                <w:sz w:val="20"/>
                <w:szCs w:val="20"/>
                <w:lang w:val="nl-NL"/>
              </w:rPr>
              <w:t xml:space="preserve"> The Malay Islamic Literature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BBK3409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Kaedah Penyelidikan Kesusasteraan/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Literature Research Methodology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BBK4959A</w:t>
            </w:r>
          </w:p>
        </w:tc>
        <w:tc>
          <w:tcPr>
            <w:tcW w:w="2237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proofErr w:type="spellStart"/>
            <w:r w:rsidRPr="00A12A43">
              <w:rPr>
                <w:rFonts w:ascii="Arial" w:eastAsia="Times New Roman" w:hAnsi="Arial" w:cs="Arial"/>
                <w:bCs/>
                <w:sz w:val="20"/>
                <w:szCs w:val="20"/>
              </w:rPr>
              <w:t>Disertasi</w:t>
            </w:r>
            <w:proofErr w:type="spellEnd"/>
            <w:r w:rsidRPr="00A12A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12A43">
              <w:rPr>
                <w:rFonts w:ascii="Arial" w:eastAsia="Times New Roman" w:hAnsi="Arial" w:cs="Arial"/>
                <w:bCs/>
                <w:sz w:val="20"/>
                <w:szCs w:val="20"/>
              </w:rPr>
              <w:t>Bacelor</w:t>
            </w:r>
            <w:proofErr w:type="spellEnd"/>
            <w:r w:rsidRPr="00A12A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/ </w:t>
            </w:r>
            <w:r w:rsidRPr="00A12A4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Bachelor </w:t>
            </w:r>
            <w:proofErr w:type="spellStart"/>
            <w:r w:rsidRPr="00A12A4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Disertation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5/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A12A4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5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6/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A12A4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6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7/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A12A4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7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A12A4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 xml:space="preserve">TOTAL 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A12A43">
        <w:rPr>
          <w:rFonts w:ascii="Arial" w:eastAsia="Times New Roman" w:hAnsi="Arial" w:cs="Arial"/>
          <w:sz w:val="20"/>
          <w:szCs w:val="20"/>
          <w:lang w:val="ms-MY"/>
        </w:rPr>
        <w:t xml:space="preserve">SEMESTER 2/ 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>2</w:t>
      </w:r>
      <w:r w:rsidRPr="00A12A43">
        <w:rPr>
          <w:rFonts w:ascii="Arial" w:eastAsia="Times New Roman" w:hAnsi="Arial" w:cs="Arial"/>
          <w:i/>
          <w:sz w:val="20"/>
          <w:szCs w:val="20"/>
          <w:vertAlign w:val="superscript"/>
          <w:lang w:val="ms-MY"/>
        </w:rPr>
        <w:t>ND</w:t>
      </w:r>
      <w:r w:rsidRPr="00A12A43">
        <w:rPr>
          <w:rFonts w:ascii="Arial" w:eastAsia="Times New Roman" w:hAnsi="Arial" w:cs="Arial"/>
          <w:i/>
          <w:sz w:val="20"/>
          <w:szCs w:val="20"/>
          <w:lang w:val="ms-MY"/>
        </w:rPr>
        <w:t xml:space="preserve"> SEMESTER</w:t>
      </w: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A12A43" w:rsidRPr="00A12A43" w:rsidTr="00A849E8">
        <w:tc>
          <w:tcPr>
            <w:tcW w:w="1179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KOD KURSUS/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CODE</w:t>
            </w:r>
          </w:p>
        </w:tc>
        <w:tc>
          <w:tcPr>
            <w:tcW w:w="2237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NAMA KURSUS/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COURSE NAME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BBK3216</w:t>
            </w:r>
          </w:p>
        </w:tc>
        <w:tc>
          <w:tcPr>
            <w:tcW w:w="2237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</w:rPr>
              <w:t>Pengurusan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</w:rPr>
              <w:t>Sastera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Pr="00A12A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Literary Management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BBK4959B</w:t>
            </w:r>
          </w:p>
        </w:tc>
        <w:tc>
          <w:tcPr>
            <w:tcW w:w="2237" w:type="pct"/>
            <w:vAlign w:val="center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</w:pPr>
            <w:proofErr w:type="spellStart"/>
            <w:r w:rsidRPr="00A12A43">
              <w:rPr>
                <w:rFonts w:ascii="Arial" w:eastAsia="Times New Roman" w:hAnsi="Arial" w:cs="Arial"/>
                <w:bCs/>
                <w:sz w:val="20"/>
                <w:szCs w:val="20"/>
              </w:rPr>
              <w:t>Disertasi</w:t>
            </w:r>
            <w:proofErr w:type="spellEnd"/>
            <w:r w:rsidRPr="00A12A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12A43">
              <w:rPr>
                <w:rFonts w:ascii="Arial" w:eastAsia="Times New Roman" w:hAnsi="Arial" w:cs="Arial"/>
                <w:bCs/>
                <w:sz w:val="20"/>
                <w:szCs w:val="20"/>
              </w:rPr>
              <w:t>Bacelor</w:t>
            </w:r>
            <w:proofErr w:type="spellEnd"/>
            <w:r w:rsidRPr="00A12A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/ </w:t>
            </w:r>
            <w:r w:rsidRPr="00A12A4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Bachelor </w:t>
            </w:r>
            <w:proofErr w:type="spellStart"/>
            <w:r w:rsidRPr="00A12A4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Disertation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8/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A12A4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8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9/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A12A4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9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10/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A12A4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10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x-none"/>
              </w:rPr>
            </w:pPr>
            <w:proofErr w:type="spellStart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>Elektif</w:t>
            </w:r>
            <w:proofErr w:type="spellEnd"/>
            <w:r w:rsidRPr="00A12A43">
              <w:rPr>
                <w:rFonts w:ascii="Arial" w:eastAsia="Times New Roman" w:hAnsi="Arial" w:cs="Arial"/>
                <w:sz w:val="20"/>
                <w:szCs w:val="20"/>
                <w:lang w:val="x-none"/>
              </w:rPr>
              <w:t xml:space="preserve"> 11/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Elective</w:t>
            </w:r>
            <w:r w:rsidRPr="00A12A43" w:rsidDel="00051AC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 xml:space="preserve"> 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x-none"/>
              </w:rPr>
              <w:t>11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JUMLAH/ </w:t>
            </w:r>
            <w:r w:rsidRPr="00A12A4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ms-MY"/>
              </w:rPr>
              <w:t>TOTAL</w:t>
            </w: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14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A12A43">
        <w:rPr>
          <w:rFonts w:ascii="Arial" w:eastAsia="Times New Roman" w:hAnsi="Arial" w:cs="Arial"/>
          <w:sz w:val="20"/>
          <w:szCs w:val="20"/>
          <w:lang w:val="ms-MY"/>
        </w:rPr>
        <w:t>TAHUN 4/ 4</w:t>
      </w:r>
      <w:r w:rsidRPr="00A12A43">
        <w:rPr>
          <w:rFonts w:ascii="Arial" w:eastAsia="Times New Roman" w:hAnsi="Arial" w:cs="Arial"/>
          <w:sz w:val="20"/>
          <w:szCs w:val="20"/>
          <w:vertAlign w:val="superscript"/>
          <w:lang w:val="ms-MY"/>
        </w:rPr>
        <w:t>TH</w:t>
      </w:r>
      <w:r w:rsidRPr="00A12A43">
        <w:rPr>
          <w:rFonts w:ascii="Arial" w:eastAsia="Times New Roman" w:hAnsi="Arial" w:cs="Arial"/>
          <w:sz w:val="20"/>
          <w:szCs w:val="20"/>
          <w:lang w:val="ms-MY"/>
        </w:rPr>
        <w:t xml:space="preserve"> YEAR</w:t>
      </w: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A12A43">
        <w:rPr>
          <w:rFonts w:ascii="Arial" w:eastAsia="Times New Roman" w:hAnsi="Arial" w:cs="Arial"/>
          <w:sz w:val="20"/>
          <w:szCs w:val="20"/>
          <w:lang w:val="ms-MY"/>
        </w:rPr>
        <w:t>SEMESTER 1/ 1</w:t>
      </w:r>
      <w:r w:rsidRPr="00A12A43">
        <w:rPr>
          <w:rFonts w:ascii="Arial" w:eastAsia="Times New Roman" w:hAnsi="Arial" w:cs="Arial"/>
          <w:sz w:val="20"/>
          <w:szCs w:val="20"/>
          <w:vertAlign w:val="superscript"/>
          <w:lang w:val="ms-MY"/>
        </w:rPr>
        <w:t>ST</w:t>
      </w:r>
      <w:r w:rsidRPr="00A12A43">
        <w:rPr>
          <w:rFonts w:ascii="Arial" w:eastAsia="Times New Roman" w:hAnsi="Arial" w:cs="Arial"/>
          <w:sz w:val="20"/>
          <w:szCs w:val="20"/>
          <w:lang w:val="ms-MY"/>
        </w:rPr>
        <w:t xml:space="preserve"> SEMESTER</w:t>
      </w:r>
    </w:p>
    <w:p w:rsidR="00A12A43" w:rsidRPr="00A12A43" w:rsidRDefault="00A12A43" w:rsidP="00A12A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188"/>
        <w:gridCol w:w="988"/>
        <w:gridCol w:w="988"/>
        <w:gridCol w:w="988"/>
      </w:tblGrid>
      <w:tr w:rsidR="00A12A43" w:rsidRPr="00A12A43" w:rsidTr="00A849E8">
        <w:tc>
          <w:tcPr>
            <w:tcW w:w="1179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KOD KURSUS/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COURSE CODE</w:t>
            </w:r>
          </w:p>
        </w:tc>
        <w:tc>
          <w:tcPr>
            <w:tcW w:w="2237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NAMA KURSUS/ COURSE NAME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Kr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K</w:t>
            </w:r>
          </w:p>
        </w:tc>
        <w:tc>
          <w:tcPr>
            <w:tcW w:w="528" w:type="pct"/>
            <w:shd w:val="clear" w:color="auto" w:fill="E6E6E6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A/T</w:t>
            </w:r>
          </w:p>
        </w:tc>
      </w:tr>
      <w:tr w:rsidR="00A12A43" w:rsidRPr="00A12A43" w:rsidTr="00A849E8">
        <w:tc>
          <w:tcPr>
            <w:tcW w:w="1179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BBK4903</w:t>
            </w:r>
          </w:p>
        </w:tc>
        <w:tc>
          <w:tcPr>
            <w:tcW w:w="2237" w:type="pct"/>
          </w:tcPr>
          <w:p w:rsidR="00A12A43" w:rsidRPr="00A12A43" w:rsidRDefault="00A12A43" w:rsidP="00A12A4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Cs/>
                <w:sz w:val="20"/>
                <w:szCs w:val="20"/>
                <w:lang w:val="ms-MY"/>
              </w:rPr>
              <w:t>Latihan Industri/</w:t>
            </w:r>
            <w:r w:rsidRPr="00A12A4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Industrial Training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528" w:type="pct"/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12</w:t>
            </w:r>
          </w:p>
        </w:tc>
      </w:tr>
      <w:tr w:rsidR="00A12A43" w:rsidRPr="00A12A43" w:rsidTr="00A849E8">
        <w:tc>
          <w:tcPr>
            <w:tcW w:w="11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2A43" w:rsidRPr="00A12A43" w:rsidRDefault="00A12A43" w:rsidP="00A12A4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A43" w:rsidRPr="00A12A43" w:rsidRDefault="00A12A43" w:rsidP="00A12A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JUMLAH/ TOTAL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A12A43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12A43" w:rsidRPr="00A12A43" w:rsidRDefault="00A12A43" w:rsidP="00A12A4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F626BB" w:rsidRDefault="00F626BB"/>
    <w:sectPr w:rsidR="00F6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43"/>
    <w:rsid w:val="00A12A43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35035-F602-4C07-963C-36254CD4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fbmk_azarizam</dc:creator>
  <cp:keywords/>
  <dc:description/>
  <cp:lastModifiedBy>fbmk_azarizam</cp:lastModifiedBy>
  <cp:revision>1</cp:revision>
  <dcterms:created xsi:type="dcterms:W3CDTF">2020-09-21T00:43:00Z</dcterms:created>
  <dcterms:modified xsi:type="dcterms:W3CDTF">2020-09-21T00:44:00Z</dcterms:modified>
</cp:coreProperties>
</file>