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311918">
        <w:rPr>
          <w:rFonts w:ascii="Arial" w:eastAsia="Times New Roman" w:hAnsi="Arial" w:cs="Arial"/>
          <w:b/>
          <w:sz w:val="20"/>
          <w:szCs w:val="20"/>
          <w:lang w:val="ms-MY"/>
        </w:rPr>
        <w:t xml:space="preserve">SKEMA PENGAJIAN/ </w:t>
      </w:r>
      <w:r w:rsidRPr="00311918">
        <w:rPr>
          <w:rFonts w:ascii="Arial" w:eastAsia="Times New Roman" w:hAnsi="Arial" w:cs="Arial"/>
          <w:b/>
          <w:i/>
          <w:sz w:val="20"/>
          <w:szCs w:val="20"/>
          <w:lang w:val="ms-MY"/>
        </w:rPr>
        <w:t>STUDY SCHEME</w:t>
      </w: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val="ms-MY"/>
        </w:rPr>
      </w:pPr>
      <w:r w:rsidRPr="00311918">
        <w:rPr>
          <w:rFonts w:ascii="Arial" w:eastAsia="Times New Roman" w:hAnsi="Arial" w:cs="Arial"/>
          <w:bCs/>
          <w:sz w:val="20"/>
          <w:szCs w:val="20"/>
          <w:lang w:val="ms-MY"/>
        </w:rPr>
        <w:t xml:space="preserve">TAHUN 1/ </w:t>
      </w:r>
      <w:r w:rsidRPr="00311918">
        <w:rPr>
          <w:rFonts w:ascii="Arial" w:eastAsia="Times New Roman" w:hAnsi="Arial" w:cs="Arial"/>
          <w:bCs/>
          <w:i/>
          <w:sz w:val="20"/>
          <w:szCs w:val="20"/>
          <w:lang w:val="ms-MY"/>
        </w:rPr>
        <w:t>1ST YEAR</w:t>
      </w: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311918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>1ST SEMESTER</w:t>
      </w:r>
      <w:r w:rsidRPr="00311918">
        <w:rPr>
          <w:rFonts w:ascii="Arial" w:eastAsia="Times New Roman" w:hAnsi="Arial" w:cs="Arial"/>
          <w:sz w:val="20"/>
          <w:szCs w:val="20"/>
          <w:lang w:val="ms-MY"/>
        </w:rPr>
        <w:t xml:space="preserve"> </w:t>
      </w: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188"/>
        <w:gridCol w:w="988"/>
        <w:gridCol w:w="988"/>
        <w:gridCol w:w="981"/>
      </w:tblGrid>
      <w:tr w:rsidR="00311918" w:rsidRPr="00311918" w:rsidTr="00A849E8">
        <w:tc>
          <w:tcPr>
            <w:tcW w:w="1183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4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SKP2101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Kenegaraan Malaysia/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Nationhood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311918" w:rsidRPr="00311918" w:rsidTr="00A849E8">
        <w:tc>
          <w:tcPr>
            <w:tcW w:w="1183" w:type="pct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</w:rPr>
              <w:t>LPE2301</w:t>
            </w:r>
          </w:p>
        </w:tc>
        <w:tc>
          <w:tcPr>
            <w:tcW w:w="2237" w:type="pct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11918">
              <w:rPr>
                <w:rFonts w:ascii="Arial" w:eastAsia="Times New Roman" w:hAnsi="Arial" w:cs="Arial"/>
                <w:i/>
                <w:sz w:val="20"/>
                <w:szCs w:val="20"/>
              </w:rPr>
              <w:t>Academic Interaction and Presentation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BBA3415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Kompetensi Bahasa Arab/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Arabic Competency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BBA3213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Sintaksi Arab I/</w:t>
            </w:r>
            <w:r w:rsidRPr="003119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da-DK"/>
              </w:rPr>
              <w:t xml:space="preserve"> Arabic Syntax 1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BBA3216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Morfologi Arab/</w:t>
            </w:r>
            <w:r w:rsidRPr="003119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Arabic Morphology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BBM3401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Tinggi/</w:t>
            </w:r>
            <w:r w:rsidRPr="00311918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Advanced Malay Language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31191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14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5</w:t>
            </w:r>
          </w:p>
        </w:tc>
      </w:tr>
    </w:tbl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311918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311918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  <w:r w:rsidRPr="00311918">
        <w:rPr>
          <w:rFonts w:ascii="Arial" w:eastAsia="Times New Roman" w:hAnsi="Arial" w:cs="Arial"/>
          <w:sz w:val="20"/>
          <w:szCs w:val="20"/>
          <w:lang w:val="ms-MY"/>
        </w:rPr>
        <w:t xml:space="preserve"> </w:t>
      </w: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188"/>
        <w:gridCol w:w="988"/>
        <w:gridCol w:w="988"/>
        <w:gridCol w:w="981"/>
      </w:tblGrid>
      <w:tr w:rsidR="00311918" w:rsidRPr="00311918" w:rsidTr="00A849E8">
        <w:tc>
          <w:tcPr>
            <w:tcW w:w="1183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4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MGM3180</w:t>
            </w:r>
          </w:p>
        </w:tc>
        <w:tc>
          <w:tcPr>
            <w:tcW w:w="2237" w:type="pct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Asas Keusahawanan/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</w:rPr>
              <w:t>Basic Entrepreneurship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</w:rPr>
              <w:t>LPE2501</w:t>
            </w:r>
          </w:p>
        </w:tc>
        <w:tc>
          <w:tcPr>
            <w:tcW w:w="2237" w:type="pct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11918">
              <w:rPr>
                <w:rFonts w:ascii="Arial" w:eastAsia="Times New Roman" w:hAnsi="Arial" w:cs="Arial"/>
                <w:i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</w:rPr>
              <w:t>BBA3416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Kompetensi Bahasa Arab Lanjutan/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Advanced Arabic Competency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BBA3214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Santaksi Arab II/</w:t>
            </w:r>
            <w:r w:rsidRPr="003119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Arabic Syntax II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BBA3211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Perkamusan Arab/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Arabic Lexicography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BBA3218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Al-Quran Dan Hadis/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Language of the Quran and Hadith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QKK2101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Bakti Siswa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31191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14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5</w:t>
            </w:r>
          </w:p>
        </w:tc>
      </w:tr>
    </w:tbl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val="ms-MY"/>
        </w:rPr>
      </w:pPr>
      <w:r w:rsidRPr="00311918">
        <w:rPr>
          <w:rFonts w:ascii="Arial" w:eastAsia="Times New Roman" w:hAnsi="Arial" w:cs="Arial"/>
          <w:bCs/>
          <w:sz w:val="20"/>
          <w:szCs w:val="20"/>
          <w:lang w:val="ms-MY"/>
        </w:rPr>
        <w:lastRenderedPageBreak/>
        <w:t xml:space="preserve">TAHUN 2/ </w:t>
      </w:r>
      <w:r w:rsidRPr="00311918">
        <w:rPr>
          <w:rFonts w:ascii="Arial" w:eastAsia="Times New Roman" w:hAnsi="Arial" w:cs="Arial"/>
          <w:bCs/>
          <w:i/>
          <w:sz w:val="20"/>
          <w:szCs w:val="20"/>
          <w:lang w:val="ms-MY"/>
        </w:rPr>
        <w:t>2</w:t>
      </w:r>
      <w:r w:rsidRPr="00311918">
        <w:rPr>
          <w:rFonts w:ascii="Arial" w:eastAsia="Times New Roman" w:hAnsi="Arial" w:cs="Arial"/>
          <w:bCs/>
          <w:i/>
          <w:sz w:val="20"/>
          <w:szCs w:val="20"/>
          <w:vertAlign w:val="superscript"/>
          <w:lang w:val="ms-MY"/>
        </w:rPr>
        <w:t xml:space="preserve">ND </w:t>
      </w:r>
      <w:r w:rsidRPr="00311918">
        <w:rPr>
          <w:rFonts w:ascii="Arial" w:eastAsia="Times New Roman" w:hAnsi="Arial" w:cs="Arial"/>
          <w:bCs/>
          <w:i/>
          <w:sz w:val="20"/>
          <w:szCs w:val="20"/>
          <w:lang w:val="ms-MY"/>
        </w:rPr>
        <w:t>YEAR</w:t>
      </w: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311918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311918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188"/>
        <w:gridCol w:w="988"/>
        <w:gridCol w:w="988"/>
        <w:gridCol w:w="981"/>
      </w:tblGrid>
      <w:tr w:rsidR="00311918" w:rsidRPr="00311918" w:rsidTr="00A849E8">
        <w:tc>
          <w:tcPr>
            <w:tcW w:w="1183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4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SimSun" w:hAnsi="Arial" w:cs="Arial"/>
                <w:sz w:val="20"/>
                <w:szCs w:val="20"/>
                <w:lang w:val="sv-SE"/>
              </w:rPr>
              <w:t>SKP3122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Penghayatan Etika dan Peradaban/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en-MY"/>
              </w:rPr>
              <w:t xml:space="preserve"> Internalization of Ethics and Civilization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SimSun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SimSun" w:hAnsi="Arial" w:cs="Arial"/>
                <w:sz w:val="20"/>
                <w:szCs w:val="20"/>
              </w:rPr>
              <w:t>0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BBA3101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Sejarah Tatabahasa Arab/</w:t>
            </w:r>
            <w:r w:rsidRPr="003119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History of Arabic Grammar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BBA3201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Fonetik Dan Fonologi Arab/</w:t>
            </w:r>
            <w:r w:rsidRPr="003119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19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/>
              </w:rPr>
              <w:t>Arabic</w:t>
            </w:r>
            <w:proofErr w:type="spellEnd"/>
            <w:r w:rsidRPr="003119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19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/>
              </w:rPr>
              <w:t>Phonetics</w:t>
            </w:r>
            <w:proofErr w:type="spellEnd"/>
            <w:r w:rsidRPr="003119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/>
              </w:rPr>
              <w:t xml:space="preserve"> and </w:t>
            </w:r>
            <w:proofErr w:type="spellStart"/>
            <w:r w:rsidRPr="003119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ES"/>
              </w:rPr>
              <w:t>Phonology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BBA3206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Sosiolinguistik Arab/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Arabic Sociolinguistics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31191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311918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311918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  <w:r w:rsidRPr="00311918">
        <w:rPr>
          <w:rFonts w:ascii="Arial" w:eastAsia="Times New Roman" w:hAnsi="Arial" w:cs="Arial"/>
          <w:sz w:val="20"/>
          <w:szCs w:val="20"/>
          <w:lang w:val="ms-MY"/>
        </w:rPr>
        <w:t xml:space="preserve">  </w:t>
      </w: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188"/>
        <w:gridCol w:w="988"/>
        <w:gridCol w:w="988"/>
        <w:gridCol w:w="981"/>
      </w:tblGrid>
      <w:tr w:rsidR="00311918" w:rsidRPr="00311918" w:rsidTr="00A849E8">
        <w:tc>
          <w:tcPr>
            <w:tcW w:w="1183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4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KOM3403 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311918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BBK3410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Penglahiran Bakat Kreatif/</w:t>
            </w:r>
            <w:r w:rsidRPr="003119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Creative Talent Expression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BBA3212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Kaedah Penyelidikan / </w:t>
            </w:r>
            <w:r w:rsidRPr="003119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Research Methodology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BBA3305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Psikolinguistik Arab/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Arabic Pycholinguistics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SimSun" w:hAnsi="Arial" w:cs="Arial"/>
                <w:sz w:val="20"/>
                <w:szCs w:val="20"/>
              </w:rPr>
              <w:t>SKP3112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Falsafah dan Isu Semasa/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Philosophy and Current Issues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SimSun" w:hAnsi="Arial" w:cs="Arial"/>
                <w:sz w:val="20"/>
                <w:szCs w:val="20"/>
              </w:rPr>
              <w:t>0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31191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val="ms-MY"/>
        </w:rPr>
      </w:pPr>
      <w:bookmarkStart w:id="0" w:name="_GoBack"/>
      <w:bookmarkEnd w:id="0"/>
      <w:r w:rsidRPr="00311918">
        <w:rPr>
          <w:rFonts w:ascii="Arial" w:eastAsia="Times New Roman" w:hAnsi="Arial" w:cs="Arial"/>
          <w:bCs/>
          <w:sz w:val="20"/>
          <w:szCs w:val="20"/>
          <w:lang w:val="ms-MY"/>
        </w:rPr>
        <w:t xml:space="preserve">TAHUN 3/ </w:t>
      </w:r>
      <w:r w:rsidRPr="00311918">
        <w:rPr>
          <w:rFonts w:ascii="Arial" w:eastAsia="Times New Roman" w:hAnsi="Arial" w:cs="Arial"/>
          <w:bCs/>
          <w:i/>
          <w:sz w:val="20"/>
          <w:szCs w:val="20"/>
          <w:lang w:val="ms-MY"/>
        </w:rPr>
        <w:t>3</w:t>
      </w:r>
      <w:r w:rsidRPr="00311918">
        <w:rPr>
          <w:rFonts w:ascii="Arial" w:eastAsia="Times New Roman" w:hAnsi="Arial" w:cs="Arial"/>
          <w:bCs/>
          <w:i/>
          <w:sz w:val="20"/>
          <w:szCs w:val="20"/>
          <w:vertAlign w:val="superscript"/>
          <w:lang w:val="ms-MY"/>
        </w:rPr>
        <w:t>RD</w:t>
      </w:r>
      <w:r w:rsidRPr="00311918">
        <w:rPr>
          <w:rFonts w:ascii="Arial" w:eastAsia="Times New Roman" w:hAnsi="Arial" w:cs="Arial"/>
          <w:bCs/>
          <w:i/>
          <w:sz w:val="20"/>
          <w:szCs w:val="20"/>
          <w:lang w:val="ms-MY"/>
        </w:rPr>
        <w:t xml:space="preserve"> YEAR</w:t>
      </w: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311918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311918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 xml:space="preserve">SEMESTER </w:t>
      </w: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ms-MY"/>
        </w:rPr>
      </w:pP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188"/>
        <w:gridCol w:w="988"/>
        <w:gridCol w:w="988"/>
        <w:gridCol w:w="981"/>
      </w:tblGrid>
      <w:tr w:rsidR="00311918" w:rsidRPr="00311918" w:rsidTr="00A849E8">
        <w:tc>
          <w:tcPr>
            <w:tcW w:w="1183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4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Pertanian dan Kehidupana/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</w:rPr>
              <w:t>Agriculture and Life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BBA3209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Balaghah Arab/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Arabic Rhetoric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BBA3409 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Teori dan Amali Terjemahan/</w:t>
            </w:r>
            <w:r w:rsidRPr="003119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Theory and Practice of Translation</w:t>
            </w: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BBA4959A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31191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311918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311918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  <w:r w:rsidRPr="00311918">
        <w:rPr>
          <w:rFonts w:ascii="Arial" w:eastAsia="Times New Roman" w:hAnsi="Arial" w:cs="Arial"/>
          <w:sz w:val="20"/>
          <w:szCs w:val="20"/>
          <w:lang w:val="ms-MY"/>
        </w:rPr>
        <w:t xml:space="preserve">  </w:t>
      </w: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188"/>
        <w:gridCol w:w="988"/>
        <w:gridCol w:w="988"/>
        <w:gridCol w:w="981"/>
      </w:tblGrid>
      <w:tr w:rsidR="00311918" w:rsidRPr="00311918" w:rsidTr="00A849E8">
        <w:tc>
          <w:tcPr>
            <w:tcW w:w="1183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4" w:type="pct"/>
            <w:shd w:val="clear" w:color="auto" w:fill="E6E6E6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BBA3411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Bahasa Arab untuk Tujuan Khusus/</w:t>
            </w:r>
            <w:r w:rsidRPr="0031191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Arabic for Specific Purposes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BBA3219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Semantik Dan Pragmatik Arab/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Arabic Semantics and Pragmatics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BBA4959B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4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311918" w:rsidRPr="00311918" w:rsidTr="00A849E8">
        <w:tc>
          <w:tcPr>
            <w:tcW w:w="1183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31191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val="ms-MY"/>
        </w:rPr>
      </w:pPr>
      <w:r w:rsidRPr="00311918">
        <w:rPr>
          <w:rFonts w:ascii="Arial" w:eastAsia="Times New Roman" w:hAnsi="Arial" w:cs="Arial"/>
          <w:bCs/>
          <w:sz w:val="20"/>
          <w:szCs w:val="20"/>
          <w:lang w:val="ms-MY"/>
        </w:rPr>
        <w:t xml:space="preserve">TAHUN 4/ </w:t>
      </w:r>
      <w:r w:rsidRPr="00311918">
        <w:rPr>
          <w:rFonts w:ascii="Arial" w:eastAsia="Times New Roman" w:hAnsi="Arial" w:cs="Arial"/>
          <w:bCs/>
          <w:i/>
          <w:sz w:val="20"/>
          <w:szCs w:val="20"/>
          <w:lang w:val="ms-MY"/>
        </w:rPr>
        <w:t>4</w:t>
      </w:r>
      <w:r w:rsidRPr="00311918">
        <w:rPr>
          <w:rFonts w:ascii="Arial" w:eastAsia="Times New Roman" w:hAnsi="Arial" w:cs="Arial"/>
          <w:bCs/>
          <w:i/>
          <w:sz w:val="20"/>
          <w:szCs w:val="20"/>
          <w:vertAlign w:val="superscript"/>
          <w:lang w:val="ms-MY"/>
        </w:rPr>
        <w:t>TH</w:t>
      </w:r>
      <w:r w:rsidRPr="00311918">
        <w:rPr>
          <w:rFonts w:ascii="Arial" w:eastAsia="Times New Roman" w:hAnsi="Arial" w:cs="Arial"/>
          <w:bCs/>
          <w:i/>
          <w:sz w:val="20"/>
          <w:szCs w:val="20"/>
          <w:lang w:val="ms-MY"/>
        </w:rPr>
        <w:t xml:space="preserve"> YEAR</w:t>
      </w: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s-MY"/>
        </w:rPr>
      </w:pP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311918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311918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311918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  <w:r w:rsidRPr="00311918">
        <w:rPr>
          <w:rFonts w:ascii="Arial" w:eastAsia="Times New Roman" w:hAnsi="Arial" w:cs="Arial"/>
          <w:sz w:val="20"/>
          <w:szCs w:val="20"/>
          <w:lang w:val="ms-MY"/>
        </w:rPr>
        <w:t xml:space="preserve">  </w:t>
      </w:r>
    </w:p>
    <w:p w:rsidR="00311918" w:rsidRPr="00311918" w:rsidRDefault="00311918" w:rsidP="0031191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4188"/>
        <w:gridCol w:w="988"/>
        <w:gridCol w:w="988"/>
        <w:gridCol w:w="985"/>
      </w:tblGrid>
      <w:tr w:rsidR="00311918" w:rsidRPr="00311918" w:rsidTr="00A849E8">
        <w:tc>
          <w:tcPr>
            <w:tcW w:w="1181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7" w:type="pct"/>
            <w:shd w:val="clear" w:color="auto" w:fill="E6E6E6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311918" w:rsidRPr="00311918" w:rsidTr="00A849E8">
        <w:tc>
          <w:tcPr>
            <w:tcW w:w="1181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BBA4903</w:t>
            </w: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Latihan Industri/ </w:t>
            </w:r>
            <w:r w:rsidRPr="00311918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Industrial Training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7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311918" w:rsidRPr="00311918" w:rsidTr="00A849E8">
        <w:tc>
          <w:tcPr>
            <w:tcW w:w="1181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311918" w:rsidRPr="00311918" w:rsidRDefault="00311918" w:rsidP="0031191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JUMLAH/ TOTAL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0</w:t>
            </w:r>
          </w:p>
        </w:tc>
        <w:tc>
          <w:tcPr>
            <w:tcW w:w="527" w:type="pct"/>
            <w:shd w:val="clear" w:color="auto" w:fill="auto"/>
          </w:tcPr>
          <w:p w:rsidR="00311918" w:rsidRPr="00311918" w:rsidRDefault="00311918" w:rsidP="0031191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311918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</w:tr>
    </w:tbl>
    <w:p w:rsidR="00F626BB" w:rsidRDefault="00F626BB"/>
    <w:sectPr w:rsidR="00F6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18"/>
    <w:rsid w:val="00311918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F1750-29E8-4625-B676-09AB2101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fbmk_azarizam</dc:creator>
  <cp:keywords/>
  <dc:description/>
  <cp:lastModifiedBy>fbmk_azarizam</cp:lastModifiedBy>
  <cp:revision>1</cp:revision>
  <dcterms:created xsi:type="dcterms:W3CDTF">2020-09-21T00:48:00Z</dcterms:created>
  <dcterms:modified xsi:type="dcterms:W3CDTF">2020-09-21T00:49:00Z</dcterms:modified>
</cp:coreProperties>
</file>