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F102E" w14:textId="77777777" w:rsidR="008B12B8" w:rsidRPr="00862DF6" w:rsidRDefault="008B12B8" w:rsidP="00E0432C">
      <w:pPr>
        <w:pBdr>
          <w:bottom w:val="single" w:sz="4" w:space="1" w:color="auto"/>
        </w:pBdr>
        <w:spacing w:line="276" w:lineRule="auto"/>
        <w:jc w:val="both"/>
      </w:pPr>
      <w:r w:rsidRPr="007847AA">
        <w:rPr>
          <w:b/>
        </w:rPr>
        <w:t>Curric</w:t>
      </w:r>
      <w:r w:rsidR="00063107">
        <w:rPr>
          <w:b/>
        </w:rPr>
        <w:t xml:space="preserve">ulum Vitae: Sharon </w:t>
      </w:r>
      <w:proofErr w:type="spellStart"/>
      <w:r w:rsidR="00063107">
        <w:rPr>
          <w:b/>
        </w:rPr>
        <w:t>Sharmini</w:t>
      </w:r>
      <w:proofErr w:type="spellEnd"/>
      <w:r w:rsidR="00063107">
        <w:rPr>
          <w:b/>
        </w:rPr>
        <w:t xml:space="preserve"> </w:t>
      </w:r>
      <w:r w:rsidR="006308CD">
        <w:rPr>
          <w:b/>
        </w:rPr>
        <w:tab/>
      </w:r>
      <w:r w:rsidR="006308CD">
        <w:rPr>
          <w:b/>
        </w:rPr>
        <w:tab/>
      </w:r>
      <w:r w:rsidR="006308CD">
        <w:rPr>
          <w:b/>
        </w:rPr>
        <w:tab/>
      </w:r>
      <w:r w:rsidR="006308CD">
        <w:rPr>
          <w:b/>
        </w:rPr>
        <w:tab/>
      </w:r>
      <w:r w:rsidR="006308CD">
        <w:rPr>
          <w:b/>
        </w:rPr>
        <w:tab/>
        <w:t xml:space="preserve">         </w:t>
      </w:r>
    </w:p>
    <w:p w14:paraId="047C8497" w14:textId="69AA2A8F" w:rsidR="002D6F6C" w:rsidRPr="006111B8" w:rsidRDefault="006111B8" w:rsidP="006111B8">
      <w:pPr>
        <w:tabs>
          <w:tab w:val="left" w:pos="2057"/>
        </w:tabs>
        <w:jc w:val="both"/>
        <w:rPr>
          <w:bCs/>
        </w:rPr>
      </w:pPr>
      <w:r>
        <w:rPr>
          <w:b/>
          <w:bCs/>
        </w:rPr>
        <w:tab/>
      </w:r>
      <w:r>
        <w:rPr>
          <w:b/>
          <w:bCs/>
        </w:rPr>
        <w:tab/>
      </w:r>
      <w:r>
        <w:rPr>
          <w:b/>
          <w:bCs/>
        </w:rPr>
        <w:tab/>
      </w:r>
      <w:r>
        <w:rPr>
          <w:b/>
          <w:bCs/>
        </w:rPr>
        <w:tab/>
      </w:r>
      <w:r>
        <w:rPr>
          <w:b/>
          <w:bCs/>
        </w:rPr>
        <w:tab/>
      </w:r>
      <w:r w:rsidR="006308CD" w:rsidRPr="006111B8">
        <w:rPr>
          <w:b/>
          <w:bCs/>
        </w:rPr>
        <w:tab/>
      </w:r>
      <w:r w:rsidR="006308CD" w:rsidRPr="006111B8">
        <w:rPr>
          <w:b/>
          <w:bCs/>
        </w:rPr>
        <w:tab/>
      </w:r>
      <w:r w:rsidR="006308CD" w:rsidRPr="006111B8">
        <w:rPr>
          <w:b/>
          <w:bCs/>
        </w:rPr>
        <w:tab/>
      </w:r>
      <w:r w:rsidR="006308CD" w:rsidRPr="006111B8">
        <w:rPr>
          <w:b/>
          <w:bCs/>
        </w:rPr>
        <w:tab/>
      </w:r>
      <w:r w:rsidR="006308CD" w:rsidRPr="006111B8">
        <w:rPr>
          <w:b/>
          <w:bCs/>
        </w:rPr>
        <w:tab/>
      </w:r>
    </w:p>
    <w:p w14:paraId="37F73A18" w14:textId="77777777" w:rsidR="00E071B0" w:rsidRPr="002D6F6C" w:rsidRDefault="002D6F6C" w:rsidP="00F1722E">
      <w:pPr>
        <w:pStyle w:val="ListParagraph"/>
        <w:numPr>
          <w:ilvl w:val="0"/>
          <w:numId w:val="1"/>
        </w:numPr>
        <w:tabs>
          <w:tab w:val="left" w:pos="2057"/>
        </w:tabs>
        <w:jc w:val="both"/>
        <w:rPr>
          <w:b/>
          <w:bCs/>
        </w:rPr>
      </w:pPr>
      <w:r w:rsidRPr="002D6F6C">
        <w:rPr>
          <w:b/>
          <w:bCs/>
        </w:rPr>
        <w:t>Qualification</w:t>
      </w:r>
      <w:r>
        <w:rPr>
          <w:b/>
          <w:bCs/>
        </w:rPr>
        <w:t>s</w:t>
      </w:r>
    </w:p>
    <w:p w14:paraId="227C8F20" w14:textId="77777777" w:rsidR="002D6F6C" w:rsidRDefault="002D6F6C" w:rsidP="00D8245A">
      <w:pPr>
        <w:tabs>
          <w:tab w:val="left" w:pos="2057"/>
        </w:tabs>
        <w:jc w:val="both"/>
        <w:rPr>
          <w:bCs/>
        </w:rPr>
      </w:pPr>
    </w:p>
    <w:p w14:paraId="1F8B8163" w14:textId="77777777" w:rsidR="00CD5826" w:rsidRDefault="00766DA8" w:rsidP="00063107">
      <w:pPr>
        <w:pStyle w:val="ListParagraph"/>
        <w:tabs>
          <w:tab w:val="left" w:pos="2057"/>
        </w:tabs>
        <w:ind w:left="1440"/>
        <w:jc w:val="both"/>
        <w:rPr>
          <w:bCs/>
        </w:rPr>
      </w:pPr>
      <w:r>
        <w:rPr>
          <w:bCs/>
        </w:rPr>
        <w:t>2016</w:t>
      </w:r>
      <w:r w:rsidR="008B12B8">
        <w:rPr>
          <w:bCs/>
        </w:rPr>
        <w:t xml:space="preserve">      </w:t>
      </w:r>
      <w:r w:rsidR="00CD5826">
        <w:rPr>
          <w:bCs/>
        </w:rPr>
        <w:t>Doctor of Philosophy (Higher Education)</w:t>
      </w:r>
    </w:p>
    <w:p w14:paraId="45EF86BC" w14:textId="77777777" w:rsidR="00862DF6" w:rsidRPr="00CD5826" w:rsidRDefault="00CD5826" w:rsidP="00CD5826">
      <w:pPr>
        <w:pStyle w:val="ListParagraph"/>
        <w:tabs>
          <w:tab w:val="left" w:pos="2057"/>
        </w:tabs>
        <w:ind w:left="1440"/>
        <w:jc w:val="both"/>
        <w:rPr>
          <w:bCs/>
        </w:rPr>
      </w:pPr>
      <w:r>
        <w:rPr>
          <w:bCs/>
        </w:rPr>
        <w:tab/>
        <w:t xml:space="preserve">    University of Otago, New Zealand.</w:t>
      </w:r>
    </w:p>
    <w:p w14:paraId="1110B6FD" w14:textId="77777777" w:rsidR="00862DF6" w:rsidRPr="00862DF6" w:rsidRDefault="00862DF6" w:rsidP="00D8245A">
      <w:pPr>
        <w:tabs>
          <w:tab w:val="left" w:pos="2057"/>
        </w:tabs>
        <w:jc w:val="both"/>
        <w:rPr>
          <w:b/>
          <w:bCs/>
        </w:rPr>
      </w:pPr>
    </w:p>
    <w:p w14:paraId="4948AF79" w14:textId="77777777" w:rsidR="008B12B8" w:rsidRDefault="008B12B8" w:rsidP="00D01C84">
      <w:pPr>
        <w:pStyle w:val="ListParagraph"/>
        <w:tabs>
          <w:tab w:val="left" w:pos="2057"/>
        </w:tabs>
        <w:ind w:left="1440"/>
        <w:jc w:val="both"/>
      </w:pPr>
      <w:r>
        <w:t xml:space="preserve"> 2010     </w:t>
      </w:r>
      <w:r w:rsidR="00D8245A" w:rsidRPr="00862DF6">
        <w:t>M.A. English Language (Applied Linguisti</w:t>
      </w:r>
      <w:r w:rsidR="002D6F6C">
        <w:t xml:space="preserve">cs), </w:t>
      </w:r>
    </w:p>
    <w:p w14:paraId="04808B34" w14:textId="77777777" w:rsidR="008B12B8" w:rsidRDefault="008B12B8" w:rsidP="00D01C84">
      <w:pPr>
        <w:pStyle w:val="ListParagraph"/>
        <w:tabs>
          <w:tab w:val="left" w:pos="2057"/>
        </w:tabs>
        <w:ind w:left="1440"/>
        <w:jc w:val="both"/>
      </w:pPr>
      <w:r>
        <w:t xml:space="preserve">              University Putra Malaysia, Malaysia.</w:t>
      </w:r>
    </w:p>
    <w:p w14:paraId="5268FFFD" w14:textId="77777777" w:rsidR="008B12B8" w:rsidRDefault="008B12B8" w:rsidP="00D01C84">
      <w:pPr>
        <w:pStyle w:val="ListParagraph"/>
        <w:tabs>
          <w:tab w:val="left" w:pos="2057"/>
        </w:tabs>
        <w:ind w:left="1440"/>
        <w:jc w:val="both"/>
      </w:pPr>
    </w:p>
    <w:p w14:paraId="21316C4C" w14:textId="77777777" w:rsidR="002D6F6C" w:rsidRDefault="008B12B8" w:rsidP="008B12B8">
      <w:pPr>
        <w:pStyle w:val="ListParagraph"/>
        <w:tabs>
          <w:tab w:val="left" w:pos="2057"/>
        </w:tabs>
        <w:ind w:left="1440"/>
        <w:jc w:val="both"/>
      </w:pPr>
      <w:r>
        <w:t xml:space="preserve"> 2007     </w:t>
      </w:r>
      <w:r w:rsidR="00D8245A" w:rsidRPr="00862DF6">
        <w:t xml:space="preserve">B.A. (Hons) English Language (Applied Linguistics), </w:t>
      </w:r>
    </w:p>
    <w:p w14:paraId="1B6A36C4" w14:textId="3AA0313C" w:rsidR="00591031" w:rsidRDefault="008B12B8" w:rsidP="00591031">
      <w:pPr>
        <w:pStyle w:val="ListParagraph"/>
        <w:tabs>
          <w:tab w:val="left" w:pos="2057"/>
        </w:tabs>
        <w:ind w:left="1440"/>
        <w:jc w:val="both"/>
      </w:pPr>
      <w:r>
        <w:t xml:space="preserve">              University Putra Malaysia</w:t>
      </w:r>
    </w:p>
    <w:p w14:paraId="78CC3721" w14:textId="77777777" w:rsidR="007F68CB" w:rsidRDefault="007F68CB" w:rsidP="00591031">
      <w:pPr>
        <w:pStyle w:val="ListParagraph"/>
        <w:tabs>
          <w:tab w:val="left" w:pos="2057"/>
        </w:tabs>
        <w:ind w:left="1440"/>
        <w:jc w:val="both"/>
      </w:pPr>
    </w:p>
    <w:p w14:paraId="28149589" w14:textId="77777777" w:rsidR="00063107" w:rsidRDefault="00063107" w:rsidP="008B12B8">
      <w:pPr>
        <w:pStyle w:val="ListParagraph"/>
        <w:tabs>
          <w:tab w:val="left" w:pos="2057"/>
        </w:tabs>
        <w:ind w:left="1440"/>
        <w:jc w:val="both"/>
      </w:pPr>
    </w:p>
    <w:p w14:paraId="38B96C5B" w14:textId="77777777" w:rsidR="002D6F6C" w:rsidRDefault="002D6F6C" w:rsidP="00F1722E">
      <w:pPr>
        <w:pStyle w:val="ListParagraph"/>
        <w:keepNext/>
        <w:widowControl w:val="0"/>
        <w:numPr>
          <w:ilvl w:val="0"/>
          <w:numId w:val="1"/>
        </w:numPr>
        <w:autoSpaceDE w:val="0"/>
        <w:autoSpaceDN w:val="0"/>
        <w:adjustRightInd w:val="0"/>
        <w:jc w:val="both"/>
        <w:outlineLvl w:val="2"/>
        <w:rPr>
          <w:b/>
          <w:bCs/>
        </w:rPr>
      </w:pPr>
      <w:r>
        <w:rPr>
          <w:b/>
          <w:bCs/>
        </w:rPr>
        <w:t>Professional Affiliation/Memberships</w:t>
      </w:r>
    </w:p>
    <w:p w14:paraId="2ECA9E88" w14:textId="77777777" w:rsidR="00591031" w:rsidRDefault="00591031" w:rsidP="00591031">
      <w:pPr>
        <w:pStyle w:val="ListParagraph"/>
        <w:keepNext/>
        <w:widowControl w:val="0"/>
        <w:autoSpaceDE w:val="0"/>
        <w:autoSpaceDN w:val="0"/>
        <w:adjustRightInd w:val="0"/>
        <w:ind w:left="643"/>
        <w:jc w:val="both"/>
        <w:outlineLvl w:val="2"/>
        <w:rPr>
          <w:b/>
          <w:bCs/>
        </w:rPr>
      </w:pPr>
    </w:p>
    <w:p w14:paraId="3C7EC064" w14:textId="77777777" w:rsidR="002D6F6C" w:rsidRDefault="00063107" w:rsidP="00063107">
      <w:pPr>
        <w:keepNext/>
        <w:widowControl w:val="0"/>
        <w:autoSpaceDE w:val="0"/>
        <w:autoSpaceDN w:val="0"/>
        <w:adjustRightInd w:val="0"/>
        <w:ind w:firstLine="643"/>
        <w:jc w:val="both"/>
        <w:outlineLvl w:val="2"/>
        <w:rPr>
          <w:bCs/>
        </w:rPr>
      </w:pPr>
      <w:r>
        <w:rPr>
          <w:bCs/>
        </w:rPr>
        <w:t xml:space="preserve">  </w:t>
      </w:r>
      <w:r w:rsidR="002D6F6C" w:rsidRPr="002D6F6C">
        <w:rPr>
          <w:bCs/>
        </w:rPr>
        <w:t xml:space="preserve">Invited Member, </w:t>
      </w:r>
      <w:r w:rsidR="00D01C84">
        <w:rPr>
          <w:bCs/>
        </w:rPr>
        <w:t>International D</w:t>
      </w:r>
      <w:r w:rsidR="002D6F6C" w:rsidRPr="002D6F6C">
        <w:rPr>
          <w:bCs/>
        </w:rPr>
        <w:t>octoral Education Research Network</w:t>
      </w:r>
    </w:p>
    <w:p w14:paraId="68F0E486" w14:textId="770593DE" w:rsidR="005A57E7" w:rsidRDefault="002D6F6C" w:rsidP="002D6F6C">
      <w:pPr>
        <w:keepNext/>
        <w:widowControl w:val="0"/>
        <w:autoSpaceDE w:val="0"/>
        <w:autoSpaceDN w:val="0"/>
        <w:adjustRightInd w:val="0"/>
        <w:jc w:val="both"/>
        <w:outlineLvl w:val="2"/>
        <w:rPr>
          <w:bCs/>
        </w:rPr>
      </w:pPr>
      <w:r>
        <w:rPr>
          <w:bCs/>
        </w:rPr>
        <w:t xml:space="preserve">            Member, </w:t>
      </w:r>
      <w:r w:rsidR="00E0432C">
        <w:rPr>
          <w:bCs/>
        </w:rPr>
        <w:t>Malaysia International Conference on Language, Literature and Culture</w:t>
      </w:r>
    </w:p>
    <w:p w14:paraId="4D6BD6F0" w14:textId="77777777" w:rsidR="007F68CB" w:rsidRPr="002D6F6C" w:rsidRDefault="007F68CB" w:rsidP="002D6F6C">
      <w:pPr>
        <w:keepNext/>
        <w:widowControl w:val="0"/>
        <w:autoSpaceDE w:val="0"/>
        <w:autoSpaceDN w:val="0"/>
        <w:adjustRightInd w:val="0"/>
        <w:jc w:val="both"/>
        <w:outlineLvl w:val="2"/>
        <w:rPr>
          <w:bCs/>
        </w:rPr>
      </w:pPr>
    </w:p>
    <w:p w14:paraId="7C7BDC5E" w14:textId="77777777" w:rsidR="002D6F6C" w:rsidRPr="002D6F6C" w:rsidRDefault="002D6F6C" w:rsidP="002D6F6C">
      <w:pPr>
        <w:keepNext/>
        <w:widowControl w:val="0"/>
        <w:autoSpaceDE w:val="0"/>
        <w:autoSpaceDN w:val="0"/>
        <w:adjustRightInd w:val="0"/>
        <w:jc w:val="both"/>
        <w:outlineLvl w:val="2"/>
        <w:rPr>
          <w:b/>
          <w:bCs/>
        </w:rPr>
      </w:pPr>
    </w:p>
    <w:p w14:paraId="36C1ED5F" w14:textId="77777777" w:rsidR="00D8245A" w:rsidRDefault="00D01C84" w:rsidP="00F1722E">
      <w:pPr>
        <w:pStyle w:val="ListParagraph"/>
        <w:keepNext/>
        <w:widowControl w:val="0"/>
        <w:numPr>
          <w:ilvl w:val="0"/>
          <w:numId w:val="1"/>
        </w:numPr>
        <w:autoSpaceDE w:val="0"/>
        <w:autoSpaceDN w:val="0"/>
        <w:adjustRightInd w:val="0"/>
        <w:jc w:val="both"/>
        <w:outlineLvl w:val="2"/>
        <w:rPr>
          <w:b/>
          <w:bCs/>
        </w:rPr>
      </w:pPr>
      <w:r>
        <w:rPr>
          <w:b/>
          <w:bCs/>
        </w:rPr>
        <w:t>Academic Employment H</w:t>
      </w:r>
      <w:r w:rsidRPr="002D6F6C">
        <w:rPr>
          <w:b/>
          <w:bCs/>
        </w:rPr>
        <w:t>istory</w:t>
      </w:r>
    </w:p>
    <w:p w14:paraId="48BC2CA7" w14:textId="77777777" w:rsidR="005F4105" w:rsidRDefault="005F4105" w:rsidP="005F4105">
      <w:pPr>
        <w:pStyle w:val="ListParagraph"/>
        <w:keepNext/>
        <w:widowControl w:val="0"/>
        <w:autoSpaceDE w:val="0"/>
        <w:autoSpaceDN w:val="0"/>
        <w:adjustRightInd w:val="0"/>
        <w:jc w:val="both"/>
        <w:outlineLvl w:val="2"/>
        <w:rPr>
          <w:b/>
          <w:bCs/>
        </w:rPr>
      </w:pPr>
    </w:p>
    <w:p w14:paraId="7609E605" w14:textId="77777777" w:rsidR="005F4105" w:rsidRDefault="005F4105" w:rsidP="00F1722E">
      <w:pPr>
        <w:pStyle w:val="ListParagraph"/>
        <w:keepNext/>
        <w:widowControl w:val="0"/>
        <w:numPr>
          <w:ilvl w:val="0"/>
          <w:numId w:val="8"/>
        </w:numPr>
        <w:autoSpaceDE w:val="0"/>
        <w:autoSpaceDN w:val="0"/>
        <w:adjustRightInd w:val="0"/>
        <w:jc w:val="both"/>
        <w:outlineLvl w:val="2"/>
        <w:rPr>
          <w:bCs/>
        </w:rPr>
      </w:pPr>
      <w:r w:rsidRPr="005F4105">
        <w:rPr>
          <w:bCs/>
        </w:rPr>
        <w:t>Present Position</w:t>
      </w:r>
      <w:r w:rsidR="008B12B8">
        <w:rPr>
          <w:bCs/>
        </w:rPr>
        <w:t>:</w:t>
      </w:r>
    </w:p>
    <w:p w14:paraId="7043359D" w14:textId="77777777" w:rsidR="006111B8" w:rsidRPr="005F4105" w:rsidRDefault="006111B8" w:rsidP="006111B8">
      <w:pPr>
        <w:pStyle w:val="ListParagraph"/>
        <w:keepNext/>
        <w:widowControl w:val="0"/>
        <w:autoSpaceDE w:val="0"/>
        <w:autoSpaceDN w:val="0"/>
        <w:adjustRightInd w:val="0"/>
        <w:ind w:left="1080"/>
        <w:jc w:val="both"/>
        <w:outlineLvl w:val="2"/>
        <w:rPr>
          <w:bCs/>
        </w:rPr>
      </w:pPr>
    </w:p>
    <w:p w14:paraId="74CA4879" w14:textId="77777777" w:rsidR="00D01C84" w:rsidRDefault="00E0432C" w:rsidP="00D01C84">
      <w:pPr>
        <w:pStyle w:val="ListParagraph"/>
        <w:keepNext/>
        <w:widowControl w:val="0"/>
        <w:autoSpaceDE w:val="0"/>
        <w:autoSpaceDN w:val="0"/>
        <w:adjustRightInd w:val="0"/>
        <w:jc w:val="both"/>
        <w:outlineLvl w:val="2"/>
        <w:rPr>
          <w:bCs/>
        </w:rPr>
      </w:pPr>
      <w:r>
        <w:rPr>
          <w:bCs/>
        </w:rPr>
        <w:t>Senior Lecturer</w:t>
      </w:r>
      <w:r w:rsidR="00D01C84" w:rsidRPr="008B12B8">
        <w:rPr>
          <w:bCs/>
        </w:rPr>
        <w:t xml:space="preserve">, </w:t>
      </w:r>
      <w:r w:rsidR="008B12B8">
        <w:rPr>
          <w:bCs/>
        </w:rPr>
        <w:t>Department of English, University</w:t>
      </w:r>
      <w:r w:rsidR="00D01C84" w:rsidRPr="008B12B8">
        <w:rPr>
          <w:bCs/>
        </w:rPr>
        <w:t xml:space="preserve"> Putra Malaysia</w:t>
      </w:r>
    </w:p>
    <w:p w14:paraId="0F4B3123" w14:textId="77777777" w:rsidR="005A57E7" w:rsidRPr="008B12B8" w:rsidRDefault="005A57E7" w:rsidP="00D01C84">
      <w:pPr>
        <w:pStyle w:val="ListParagraph"/>
        <w:keepNext/>
        <w:widowControl w:val="0"/>
        <w:autoSpaceDE w:val="0"/>
        <w:autoSpaceDN w:val="0"/>
        <w:adjustRightInd w:val="0"/>
        <w:jc w:val="both"/>
        <w:outlineLvl w:val="2"/>
        <w:rPr>
          <w:bCs/>
        </w:rPr>
      </w:pPr>
      <w:r>
        <w:rPr>
          <w:bCs/>
        </w:rPr>
        <w:t>Internship Coordinator, Department of English, University Putra Malaysia</w:t>
      </w:r>
    </w:p>
    <w:p w14:paraId="52A8C3D6" w14:textId="77777777" w:rsidR="00D01C84" w:rsidRPr="008B12B8" w:rsidRDefault="00D01C84" w:rsidP="00D01C84">
      <w:pPr>
        <w:pStyle w:val="ListParagraph"/>
        <w:keepNext/>
        <w:widowControl w:val="0"/>
        <w:autoSpaceDE w:val="0"/>
        <w:autoSpaceDN w:val="0"/>
        <w:adjustRightInd w:val="0"/>
        <w:jc w:val="both"/>
        <w:outlineLvl w:val="2"/>
        <w:rPr>
          <w:bCs/>
        </w:rPr>
      </w:pPr>
    </w:p>
    <w:p w14:paraId="2F6DC475" w14:textId="77777777" w:rsidR="00157248" w:rsidRPr="008B12B8" w:rsidRDefault="005F4105" w:rsidP="00F1722E">
      <w:pPr>
        <w:pStyle w:val="ListParagraph"/>
        <w:keepNext/>
        <w:widowControl w:val="0"/>
        <w:numPr>
          <w:ilvl w:val="0"/>
          <w:numId w:val="8"/>
        </w:numPr>
        <w:autoSpaceDE w:val="0"/>
        <w:autoSpaceDN w:val="0"/>
        <w:adjustRightInd w:val="0"/>
        <w:jc w:val="both"/>
        <w:outlineLvl w:val="2"/>
        <w:rPr>
          <w:bCs/>
        </w:rPr>
      </w:pPr>
      <w:r w:rsidRPr="008B12B8">
        <w:rPr>
          <w:bCs/>
        </w:rPr>
        <w:t>Employment History</w:t>
      </w:r>
    </w:p>
    <w:p w14:paraId="21167C92" w14:textId="77777777" w:rsidR="005F4105" w:rsidRPr="008B12B8" w:rsidRDefault="005F4105" w:rsidP="00D8245A">
      <w:pPr>
        <w:keepNext/>
        <w:widowControl w:val="0"/>
        <w:autoSpaceDE w:val="0"/>
        <w:autoSpaceDN w:val="0"/>
        <w:adjustRightInd w:val="0"/>
        <w:jc w:val="both"/>
        <w:outlineLvl w:val="2"/>
        <w:rPr>
          <w:bCs/>
        </w:rPr>
      </w:pPr>
    </w:p>
    <w:p w14:paraId="76B5AC20" w14:textId="77777777" w:rsidR="00E0432C" w:rsidRPr="008B12B8" w:rsidRDefault="00E0432C" w:rsidP="00E0432C">
      <w:pPr>
        <w:pStyle w:val="ListParagraph"/>
        <w:jc w:val="both"/>
        <w:rPr>
          <w:bCs/>
        </w:rPr>
      </w:pPr>
      <w:r>
        <w:rPr>
          <w:bCs/>
        </w:rPr>
        <w:t>2015-2016</w:t>
      </w:r>
      <w:r w:rsidRPr="008B12B8">
        <w:rPr>
          <w:bCs/>
        </w:rPr>
        <w:tab/>
        <w:t>Tutor, Uni</w:t>
      </w:r>
      <w:r>
        <w:rPr>
          <w:bCs/>
        </w:rPr>
        <w:t>versity</w:t>
      </w:r>
      <w:r w:rsidRPr="008B12B8">
        <w:rPr>
          <w:bCs/>
        </w:rPr>
        <w:t xml:space="preserve"> Putra Malaysia, Malaysia.</w:t>
      </w:r>
    </w:p>
    <w:p w14:paraId="32994595" w14:textId="77777777" w:rsidR="00E0432C" w:rsidRDefault="00E0432C" w:rsidP="0087448E">
      <w:pPr>
        <w:pStyle w:val="ListParagraph"/>
        <w:keepNext/>
        <w:widowControl w:val="0"/>
        <w:autoSpaceDE w:val="0"/>
        <w:autoSpaceDN w:val="0"/>
        <w:adjustRightInd w:val="0"/>
        <w:jc w:val="both"/>
        <w:outlineLvl w:val="2"/>
        <w:rPr>
          <w:bCs/>
        </w:rPr>
      </w:pPr>
    </w:p>
    <w:p w14:paraId="3D0F25A5" w14:textId="77777777" w:rsidR="006F04DF" w:rsidRPr="008B12B8" w:rsidRDefault="00056A83" w:rsidP="0087448E">
      <w:pPr>
        <w:pStyle w:val="ListParagraph"/>
        <w:keepNext/>
        <w:widowControl w:val="0"/>
        <w:autoSpaceDE w:val="0"/>
        <w:autoSpaceDN w:val="0"/>
        <w:adjustRightInd w:val="0"/>
        <w:jc w:val="both"/>
        <w:outlineLvl w:val="2"/>
        <w:rPr>
          <w:bCs/>
        </w:rPr>
      </w:pPr>
      <w:r w:rsidRPr="008B12B8">
        <w:rPr>
          <w:bCs/>
        </w:rPr>
        <w:t>2011-2015</w:t>
      </w:r>
      <w:r w:rsidR="00762479">
        <w:rPr>
          <w:bCs/>
        </w:rPr>
        <w:tab/>
      </w:r>
      <w:r w:rsidR="00C40A39" w:rsidRPr="008B12B8">
        <w:rPr>
          <w:bCs/>
        </w:rPr>
        <w:t>Research Assistant</w:t>
      </w:r>
      <w:r w:rsidR="00157248" w:rsidRPr="008B12B8">
        <w:rPr>
          <w:bCs/>
        </w:rPr>
        <w:t>, University of Otago</w:t>
      </w:r>
    </w:p>
    <w:p w14:paraId="0923ED7B" w14:textId="77777777" w:rsidR="00D8245A" w:rsidRPr="008B12B8" w:rsidRDefault="00D8245A" w:rsidP="00D8245A">
      <w:pPr>
        <w:jc w:val="both"/>
      </w:pPr>
    </w:p>
    <w:p w14:paraId="425A468C" w14:textId="77777777" w:rsidR="00D8245A" w:rsidRPr="008B12B8" w:rsidRDefault="00D8245A" w:rsidP="0087448E">
      <w:pPr>
        <w:pStyle w:val="ListParagraph"/>
        <w:jc w:val="both"/>
        <w:rPr>
          <w:bCs/>
        </w:rPr>
      </w:pPr>
      <w:r w:rsidRPr="008B12B8">
        <w:rPr>
          <w:bCs/>
        </w:rPr>
        <w:t>2010-2011</w:t>
      </w:r>
      <w:r w:rsidRPr="008B12B8">
        <w:rPr>
          <w:bCs/>
        </w:rPr>
        <w:tab/>
        <w:t>Tutor, Uni</w:t>
      </w:r>
      <w:r w:rsidR="008B12B8">
        <w:rPr>
          <w:bCs/>
        </w:rPr>
        <w:t>versity</w:t>
      </w:r>
      <w:r w:rsidR="0087448E" w:rsidRPr="008B12B8">
        <w:rPr>
          <w:bCs/>
        </w:rPr>
        <w:t xml:space="preserve"> Putra Malaysia, Malaysia.</w:t>
      </w:r>
    </w:p>
    <w:p w14:paraId="1C5151E9" w14:textId="77777777" w:rsidR="00D8245A" w:rsidRPr="008B12B8" w:rsidRDefault="00D8245A" w:rsidP="005274F8">
      <w:pPr>
        <w:jc w:val="both"/>
        <w:rPr>
          <w:color w:val="000000"/>
        </w:rPr>
      </w:pPr>
    </w:p>
    <w:p w14:paraId="76C02471" w14:textId="77777777" w:rsidR="00D8245A" w:rsidRDefault="00816847" w:rsidP="00D01C84">
      <w:pPr>
        <w:pStyle w:val="ListParagraph"/>
        <w:jc w:val="both"/>
        <w:rPr>
          <w:bCs/>
        </w:rPr>
      </w:pPr>
      <w:r>
        <w:rPr>
          <w:bCs/>
        </w:rPr>
        <w:t>2007-2010</w:t>
      </w:r>
      <w:r w:rsidR="00D8245A" w:rsidRPr="008B12B8">
        <w:rPr>
          <w:bCs/>
        </w:rPr>
        <w:tab/>
      </w:r>
      <w:r w:rsidR="00D01C84" w:rsidRPr="008B12B8">
        <w:rPr>
          <w:bCs/>
        </w:rPr>
        <w:t xml:space="preserve">Fixed Term </w:t>
      </w:r>
      <w:r w:rsidR="00D8245A" w:rsidRPr="008B12B8">
        <w:rPr>
          <w:bCs/>
        </w:rPr>
        <w:t>Lecturer, Universit</w:t>
      </w:r>
      <w:r w:rsidR="00D310D4">
        <w:rPr>
          <w:bCs/>
        </w:rPr>
        <w:t>y</w:t>
      </w:r>
      <w:r w:rsidR="00D8245A" w:rsidRPr="008B12B8">
        <w:rPr>
          <w:bCs/>
        </w:rPr>
        <w:t>Putra Malaysia, Malaysia</w:t>
      </w:r>
    </w:p>
    <w:p w14:paraId="3D218908" w14:textId="77777777" w:rsidR="007F68CB" w:rsidRPr="008B12B8" w:rsidRDefault="007F68CB" w:rsidP="00D01C84">
      <w:pPr>
        <w:pStyle w:val="ListParagraph"/>
        <w:jc w:val="both"/>
        <w:rPr>
          <w:bCs/>
        </w:rPr>
      </w:pPr>
    </w:p>
    <w:p w14:paraId="44430A39" w14:textId="77777777" w:rsidR="00D8245A" w:rsidRPr="008B12B8" w:rsidRDefault="00D8245A" w:rsidP="0087448E">
      <w:pPr>
        <w:spacing w:line="200" w:lineRule="atLeast"/>
        <w:ind w:left="720"/>
        <w:contextualSpacing/>
        <w:jc w:val="both"/>
        <w:rPr>
          <w:rFonts w:eastAsia="Calibri"/>
          <w:color w:val="000000"/>
          <w:lang w:val="en-NZ"/>
        </w:rPr>
      </w:pPr>
    </w:p>
    <w:p w14:paraId="5AEBFA42" w14:textId="77777777" w:rsidR="00D8245A" w:rsidRPr="007847AA" w:rsidRDefault="007847AA" w:rsidP="00F1722E">
      <w:pPr>
        <w:pStyle w:val="ListParagraph"/>
        <w:numPr>
          <w:ilvl w:val="0"/>
          <w:numId w:val="1"/>
        </w:numPr>
        <w:jc w:val="both"/>
        <w:rPr>
          <w:b/>
        </w:rPr>
      </w:pPr>
      <w:r w:rsidRPr="007847AA">
        <w:rPr>
          <w:b/>
        </w:rPr>
        <w:t>Research activities</w:t>
      </w:r>
    </w:p>
    <w:p w14:paraId="29EC8FBE" w14:textId="77777777" w:rsidR="00B8139A" w:rsidRPr="009A71D1" w:rsidRDefault="00B8139A" w:rsidP="009A71D1">
      <w:pPr>
        <w:jc w:val="both"/>
        <w:rPr>
          <w:b/>
        </w:rPr>
      </w:pPr>
    </w:p>
    <w:p w14:paraId="5A675B14" w14:textId="2CA1E4B4" w:rsidR="009A71D1" w:rsidRDefault="009A71D1" w:rsidP="006111B8">
      <w:pPr>
        <w:pStyle w:val="ListParagraph"/>
        <w:numPr>
          <w:ilvl w:val="0"/>
          <w:numId w:val="2"/>
        </w:numPr>
        <w:jc w:val="both"/>
      </w:pPr>
      <w:r w:rsidRPr="007847AA">
        <w:t xml:space="preserve"> Research Expertise</w:t>
      </w:r>
    </w:p>
    <w:p w14:paraId="5D6CC5EA" w14:textId="77777777" w:rsidR="006111B8" w:rsidRPr="006111B8" w:rsidRDefault="006111B8" w:rsidP="006111B8">
      <w:pPr>
        <w:pStyle w:val="ListParagraph"/>
        <w:jc w:val="both"/>
      </w:pPr>
    </w:p>
    <w:p w14:paraId="4A1E027B" w14:textId="77777777" w:rsidR="005428BB" w:rsidRDefault="009A71D1" w:rsidP="009A71D1">
      <w:pPr>
        <w:pStyle w:val="ListParagraph"/>
        <w:jc w:val="both"/>
      </w:pPr>
      <w:r w:rsidRPr="009A71D1">
        <w:t>I am primarily a qualitative researcher</w:t>
      </w:r>
      <w:r>
        <w:t>. My research contributes to two main research fields – higher educ</w:t>
      </w:r>
      <w:r w:rsidR="00D310D4">
        <w:t>ation and applied linguistics.</w:t>
      </w:r>
    </w:p>
    <w:p w14:paraId="7C51F7F4" w14:textId="77777777" w:rsidR="00343735" w:rsidRDefault="00343735" w:rsidP="009A71D1">
      <w:pPr>
        <w:pStyle w:val="ListParagraph"/>
        <w:jc w:val="both"/>
      </w:pPr>
    </w:p>
    <w:p w14:paraId="2C06A93B" w14:textId="5FEF0943" w:rsidR="006111B8" w:rsidRDefault="005428BB" w:rsidP="006111B8">
      <w:pPr>
        <w:pStyle w:val="ListParagraph"/>
        <w:numPr>
          <w:ilvl w:val="0"/>
          <w:numId w:val="2"/>
        </w:numPr>
        <w:jc w:val="both"/>
      </w:pPr>
      <w:r w:rsidRPr="007847AA">
        <w:t>Experience in research Projects</w:t>
      </w:r>
    </w:p>
    <w:p w14:paraId="30F181D8" w14:textId="77777777" w:rsidR="006111B8" w:rsidRDefault="006111B8" w:rsidP="006111B8">
      <w:pPr>
        <w:pStyle w:val="ListParagraph"/>
        <w:jc w:val="both"/>
      </w:pPr>
    </w:p>
    <w:p w14:paraId="41472394" w14:textId="4E09E8F0" w:rsidR="005428BB" w:rsidRPr="00343735" w:rsidRDefault="007847AA" w:rsidP="00343735">
      <w:pPr>
        <w:pStyle w:val="ListParagraph"/>
        <w:jc w:val="both"/>
      </w:pPr>
      <w:r w:rsidRPr="00343735">
        <w:rPr>
          <w:bCs/>
        </w:rPr>
        <w:t>I</w:t>
      </w:r>
      <w:r w:rsidR="005274F8" w:rsidRPr="00343735">
        <w:rPr>
          <w:bCs/>
        </w:rPr>
        <w:t xml:space="preserve"> was </w:t>
      </w:r>
      <w:r w:rsidR="005428BB" w:rsidRPr="00343735">
        <w:rPr>
          <w:bCs/>
        </w:rPr>
        <w:t>appointed as</w:t>
      </w:r>
      <w:r w:rsidR="007D7447" w:rsidRPr="00343735">
        <w:rPr>
          <w:bCs/>
        </w:rPr>
        <w:t xml:space="preserve"> a </w:t>
      </w:r>
      <w:r w:rsidR="005428BB" w:rsidRPr="00343735">
        <w:rPr>
          <w:bCs/>
        </w:rPr>
        <w:t>Research Assistant for the following proje</w:t>
      </w:r>
      <w:r w:rsidR="00591031">
        <w:rPr>
          <w:bCs/>
        </w:rPr>
        <w:t xml:space="preserve">cts at the University of </w:t>
      </w:r>
      <w:proofErr w:type="spellStart"/>
      <w:r w:rsidR="00591031">
        <w:rPr>
          <w:bCs/>
        </w:rPr>
        <w:t>Otago</w:t>
      </w:r>
      <w:proofErr w:type="spellEnd"/>
      <w:r w:rsidR="00591031">
        <w:rPr>
          <w:bCs/>
        </w:rPr>
        <w:t>:</w:t>
      </w:r>
    </w:p>
    <w:p w14:paraId="09BEF2D5" w14:textId="1C36754E" w:rsidR="005428BB" w:rsidRPr="00591031" w:rsidRDefault="005428BB" w:rsidP="00591031">
      <w:pPr>
        <w:pStyle w:val="ListParagraph"/>
        <w:keepNext/>
        <w:widowControl w:val="0"/>
        <w:numPr>
          <w:ilvl w:val="0"/>
          <w:numId w:val="3"/>
        </w:numPr>
        <w:autoSpaceDE w:val="0"/>
        <w:autoSpaceDN w:val="0"/>
        <w:adjustRightInd w:val="0"/>
        <w:jc w:val="both"/>
        <w:outlineLvl w:val="2"/>
        <w:rPr>
          <w:b/>
          <w:bCs/>
        </w:rPr>
      </w:pPr>
      <w:r w:rsidRPr="00862DF6">
        <w:lastRenderedPageBreak/>
        <w:t>Examiners assessment process on a thesis</w:t>
      </w:r>
    </w:p>
    <w:p w14:paraId="7D769357" w14:textId="77777777" w:rsidR="005428BB" w:rsidRPr="005428BB" w:rsidRDefault="005428BB" w:rsidP="00F1722E">
      <w:pPr>
        <w:pStyle w:val="ListParagraph"/>
        <w:keepNext/>
        <w:widowControl w:val="0"/>
        <w:numPr>
          <w:ilvl w:val="0"/>
          <w:numId w:val="3"/>
        </w:numPr>
        <w:autoSpaceDE w:val="0"/>
        <w:autoSpaceDN w:val="0"/>
        <w:adjustRightInd w:val="0"/>
        <w:jc w:val="both"/>
        <w:outlineLvl w:val="2"/>
        <w:rPr>
          <w:b/>
          <w:bCs/>
        </w:rPr>
      </w:pPr>
      <w:r>
        <w:t>Doctoral a</w:t>
      </w:r>
      <w:r w:rsidRPr="00862DF6">
        <w:t>ttrition in higher education</w:t>
      </w:r>
    </w:p>
    <w:p w14:paraId="48FF7920" w14:textId="77777777" w:rsidR="005428BB" w:rsidRPr="005428BB" w:rsidRDefault="005428BB" w:rsidP="00F1722E">
      <w:pPr>
        <w:pStyle w:val="ListParagraph"/>
        <w:keepNext/>
        <w:widowControl w:val="0"/>
        <w:numPr>
          <w:ilvl w:val="0"/>
          <w:numId w:val="3"/>
        </w:numPr>
        <w:autoSpaceDE w:val="0"/>
        <w:autoSpaceDN w:val="0"/>
        <w:adjustRightInd w:val="0"/>
        <w:jc w:val="both"/>
        <w:outlineLvl w:val="2"/>
        <w:rPr>
          <w:b/>
          <w:bCs/>
        </w:rPr>
      </w:pPr>
      <w:r w:rsidRPr="00862DF6">
        <w:t>PhD students’ learning experiences</w:t>
      </w:r>
    </w:p>
    <w:p w14:paraId="0BD698AB" w14:textId="77777777" w:rsidR="005428BB" w:rsidRPr="007D7447" w:rsidRDefault="005428BB" w:rsidP="00F1722E">
      <w:pPr>
        <w:pStyle w:val="ListParagraph"/>
        <w:keepNext/>
        <w:widowControl w:val="0"/>
        <w:numPr>
          <w:ilvl w:val="0"/>
          <w:numId w:val="3"/>
        </w:numPr>
        <w:autoSpaceDE w:val="0"/>
        <w:autoSpaceDN w:val="0"/>
        <w:adjustRightInd w:val="0"/>
        <w:jc w:val="both"/>
        <w:outlineLvl w:val="2"/>
        <w:rPr>
          <w:b/>
          <w:bCs/>
        </w:rPr>
      </w:pPr>
      <w:r>
        <w:t>Co-supervision of doctoral students</w:t>
      </w:r>
    </w:p>
    <w:p w14:paraId="42AB9C02" w14:textId="77777777" w:rsidR="005428BB" w:rsidRPr="005428BB" w:rsidRDefault="005428BB" w:rsidP="005428BB">
      <w:pPr>
        <w:pStyle w:val="ListParagraph"/>
        <w:keepNext/>
        <w:widowControl w:val="0"/>
        <w:autoSpaceDE w:val="0"/>
        <w:autoSpaceDN w:val="0"/>
        <w:adjustRightInd w:val="0"/>
        <w:ind w:left="1440"/>
        <w:jc w:val="both"/>
        <w:outlineLvl w:val="2"/>
        <w:rPr>
          <w:b/>
          <w:bCs/>
        </w:rPr>
      </w:pPr>
    </w:p>
    <w:p w14:paraId="4C8CC1EE" w14:textId="77777777" w:rsidR="005428BB" w:rsidRPr="007B4A04" w:rsidRDefault="005428BB" w:rsidP="007B4A04">
      <w:pPr>
        <w:pStyle w:val="ListParagraph"/>
        <w:keepNext/>
        <w:widowControl w:val="0"/>
        <w:numPr>
          <w:ilvl w:val="0"/>
          <w:numId w:val="2"/>
        </w:numPr>
        <w:autoSpaceDE w:val="0"/>
        <w:autoSpaceDN w:val="0"/>
        <w:adjustRightInd w:val="0"/>
        <w:jc w:val="both"/>
        <w:outlineLvl w:val="2"/>
        <w:rPr>
          <w:bCs/>
        </w:rPr>
      </w:pPr>
      <w:r w:rsidRPr="007B4A04">
        <w:rPr>
          <w:bCs/>
        </w:rPr>
        <w:t>Research Grants</w:t>
      </w:r>
    </w:p>
    <w:p w14:paraId="4EF8B30F" w14:textId="77777777" w:rsidR="0009146C" w:rsidRPr="007B4A04" w:rsidRDefault="0009146C" w:rsidP="007B4A04">
      <w:pPr>
        <w:pStyle w:val="ListParagraph"/>
        <w:keepNext/>
        <w:widowControl w:val="0"/>
        <w:autoSpaceDE w:val="0"/>
        <w:autoSpaceDN w:val="0"/>
        <w:adjustRightInd w:val="0"/>
        <w:jc w:val="both"/>
        <w:outlineLvl w:val="2"/>
        <w:rPr>
          <w:b/>
          <w:bCs/>
        </w:rPr>
      </w:pPr>
    </w:p>
    <w:p w14:paraId="35FA19FF" w14:textId="77777777" w:rsidR="00157586" w:rsidRPr="007B4A04" w:rsidRDefault="007B7317" w:rsidP="007B4A04">
      <w:pPr>
        <w:pStyle w:val="ListParagraph"/>
        <w:keepNext/>
        <w:widowControl w:val="0"/>
        <w:autoSpaceDE w:val="0"/>
        <w:autoSpaceDN w:val="0"/>
        <w:adjustRightInd w:val="0"/>
        <w:jc w:val="both"/>
        <w:outlineLvl w:val="2"/>
        <w:rPr>
          <w:bCs/>
        </w:rPr>
      </w:pPr>
      <w:r w:rsidRPr="007B4A04">
        <w:rPr>
          <w:bCs/>
        </w:rPr>
        <w:t>2016</w:t>
      </w:r>
      <w:r w:rsidR="00535538" w:rsidRPr="007B4A04">
        <w:rPr>
          <w:bCs/>
        </w:rPr>
        <w:t>-2017</w:t>
      </w:r>
      <w:r w:rsidRPr="007B4A04">
        <w:rPr>
          <w:bCs/>
        </w:rPr>
        <w:t xml:space="preserve">: </w:t>
      </w:r>
    </w:p>
    <w:p w14:paraId="4F4057F8" w14:textId="4B6F47AE" w:rsidR="00591031" w:rsidRDefault="00591031" w:rsidP="00591031">
      <w:pPr>
        <w:pStyle w:val="ListParagraph"/>
        <w:keepNext/>
        <w:widowControl w:val="0"/>
        <w:numPr>
          <w:ilvl w:val="0"/>
          <w:numId w:val="4"/>
        </w:numPr>
        <w:autoSpaceDE w:val="0"/>
        <w:autoSpaceDN w:val="0"/>
        <w:adjustRightInd w:val="0"/>
        <w:jc w:val="both"/>
        <w:outlineLvl w:val="2"/>
        <w:rPr>
          <w:bCs/>
        </w:rPr>
      </w:pPr>
      <w:r w:rsidRPr="007B4A04">
        <w:rPr>
          <w:bCs/>
        </w:rPr>
        <w:t>I am a joint investigator for an international grant funded by Osaka Gas Foundation For Cultural Exchange (OGFICE). The grant is a research project collaborated with UPM and Educational Planning and Research Division, Ministry of Education, Malaysia</w:t>
      </w:r>
      <w:r>
        <w:rPr>
          <w:bCs/>
        </w:rPr>
        <w:t xml:space="preserve">. The aim of this research is to develop a reading test that can help teachers to assess student’s reading ability regularly. </w:t>
      </w:r>
    </w:p>
    <w:p w14:paraId="03D4A15A" w14:textId="1B894C9F" w:rsidR="00591031" w:rsidRPr="00040C61" w:rsidRDefault="00591031" w:rsidP="00591031">
      <w:pPr>
        <w:pStyle w:val="ListParagraph"/>
        <w:keepNext/>
        <w:widowControl w:val="0"/>
        <w:numPr>
          <w:ilvl w:val="0"/>
          <w:numId w:val="4"/>
        </w:numPr>
        <w:autoSpaceDE w:val="0"/>
        <w:autoSpaceDN w:val="0"/>
        <w:adjustRightInd w:val="0"/>
        <w:jc w:val="both"/>
        <w:outlineLvl w:val="2"/>
        <w:rPr>
          <w:bCs/>
        </w:rPr>
      </w:pPr>
      <w:r w:rsidRPr="007B4A04">
        <w:rPr>
          <w:bCs/>
        </w:rPr>
        <w:t xml:space="preserve">I am </w:t>
      </w:r>
      <w:r>
        <w:rPr>
          <w:bCs/>
        </w:rPr>
        <w:t xml:space="preserve">also </w:t>
      </w:r>
      <w:r w:rsidRPr="007B4A04">
        <w:rPr>
          <w:bCs/>
        </w:rPr>
        <w:t>a joint investigator for a Ministry of Highe</w:t>
      </w:r>
      <w:r w:rsidR="003E38FB">
        <w:rPr>
          <w:bCs/>
        </w:rPr>
        <w:t>r Education Grant (FRGS)</w:t>
      </w:r>
      <w:r w:rsidRPr="007B4A04">
        <w:rPr>
          <w:bCs/>
        </w:rPr>
        <w:t xml:space="preserve">. The grant focuses on developing a tool called </w:t>
      </w:r>
      <w:r w:rsidRPr="007B4A04">
        <w:rPr>
          <w:bCs/>
          <w:i/>
        </w:rPr>
        <w:t>Abstract Checker</w:t>
      </w:r>
      <w:r w:rsidRPr="007B4A04">
        <w:rPr>
          <w:bCs/>
        </w:rPr>
        <w:t xml:space="preserve">. The purpose of </w:t>
      </w:r>
      <w:r>
        <w:rPr>
          <w:bCs/>
        </w:rPr>
        <w:t>this tool is to help students write</w:t>
      </w:r>
      <w:r w:rsidRPr="007B4A04">
        <w:rPr>
          <w:bCs/>
        </w:rPr>
        <w:t xml:space="preserve"> </w:t>
      </w:r>
      <w:r>
        <w:rPr>
          <w:bCs/>
        </w:rPr>
        <w:t xml:space="preserve">an effective </w:t>
      </w:r>
      <w:r w:rsidRPr="007B4A04">
        <w:rPr>
          <w:bCs/>
        </w:rPr>
        <w:t>abstract.</w:t>
      </w:r>
    </w:p>
    <w:p w14:paraId="4D3D5C03" w14:textId="77777777" w:rsidR="007B7317" w:rsidRPr="00591031" w:rsidRDefault="007B7317" w:rsidP="00591031">
      <w:pPr>
        <w:pStyle w:val="ListParagraph"/>
        <w:keepNext/>
        <w:widowControl w:val="0"/>
        <w:autoSpaceDE w:val="0"/>
        <w:autoSpaceDN w:val="0"/>
        <w:adjustRightInd w:val="0"/>
        <w:ind w:left="1080"/>
        <w:jc w:val="both"/>
        <w:outlineLvl w:val="2"/>
        <w:rPr>
          <w:bCs/>
        </w:rPr>
      </w:pPr>
    </w:p>
    <w:p w14:paraId="45FFC61E" w14:textId="77777777" w:rsidR="0009146C" w:rsidRPr="007B4A04" w:rsidRDefault="0009146C" w:rsidP="007B4A04">
      <w:pPr>
        <w:pStyle w:val="ListParagraph"/>
        <w:keepNext/>
        <w:widowControl w:val="0"/>
        <w:autoSpaceDE w:val="0"/>
        <w:autoSpaceDN w:val="0"/>
        <w:adjustRightInd w:val="0"/>
        <w:jc w:val="both"/>
        <w:outlineLvl w:val="2"/>
        <w:rPr>
          <w:bCs/>
        </w:rPr>
      </w:pPr>
      <w:r w:rsidRPr="007B4A04">
        <w:rPr>
          <w:bCs/>
        </w:rPr>
        <w:t xml:space="preserve">2015: </w:t>
      </w:r>
    </w:p>
    <w:p w14:paraId="00603D60" w14:textId="4D6B6F7A" w:rsidR="0009146C" w:rsidRPr="007B4A04" w:rsidRDefault="0009146C" w:rsidP="007B4A04">
      <w:pPr>
        <w:pStyle w:val="ListParagraph"/>
        <w:keepNext/>
        <w:widowControl w:val="0"/>
        <w:numPr>
          <w:ilvl w:val="0"/>
          <w:numId w:val="4"/>
        </w:numPr>
        <w:autoSpaceDE w:val="0"/>
        <w:autoSpaceDN w:val="0"/>
        <w:adjustRightInd w:val="0"/>
        <w:jc w:val="both"/>
        <w:outlineLvl w:val="2"/>
        <w:rPr>
          <w:bCs/>
        </w:rPr>
      </w:pPr>
      <w:r w:rsidRPr="007B4A04">
        <w:rPr>
          <w:bCs/>
        </w:rPr>
        <w:t>I received a Publishing Bursary Grant fr</w:t>
      </w:r>
      <w:r w:rsidR="003E38FB">
        <w:rPr>
          <w:bCs/>
        </w:rPr>
        <w:t xml:space="preserve">om the University of </w:t>
      </w:r>
      <w:proofErr w:type="spellStart"/>
      <w:r w:rsidR="003E38FB">
        <w:rPr>
          <w:bCs/>
        </w:rPr>
        <w:t>Otago</w:t>
      </w:r>
      <w:proofErr w:type="spellEnd"/>
      <w:r w:rsidR="003E38FB">
        <w:rPr>
          <w:bCs/>
        </w:rPr>
        <w:t>.</w:t>
      </w:r>
    </w:p>
    <w:p w14:paraId="5546EBF0" w14:textId="77777777" w:rsidR="00D8245A" w:rsidRPr="007B4A04" w:rsidRDefault="00D8245A" w:rsidP="007B4A04">
      <w:pPr>
        <w:keepNext/>
        <w:widowControl w:val="0"/>
        <w:autoSpaceDE w:val="0"/>
        <w:autoSpaceDN w:val="0"/>
        <w:adjustRightInd w:val="0"/>
        <w:jc w:val="both"/>
        <w:outlineLvl w:val="2"/>
        <w:rPr>
          <w:b/>
          <w:bCs/>
        </w:rPr>
      </w:pPr>
    </w:p>
    <w:p w14:paraId="1CD62A53" w14:textId="77777777" w:rsidR="0009146C" w:rsidRDefault="00512FD2" w:rsidP="00F1722E">
      <w:pPr>
        <w:pStyle w:val="ListParagraph"/>
        <w:numPr>
          <w:ilvl w:val="0"/>
          <w:numId w:val="2"/>
        </w:numPr>
        <w:jc w:val="both"/>
      </w:pPr>
      <w:r w:rsidRPr="007847AA">
        <w:t>Supervision of research projects</w:t>
      </w:r>
    </w:p>
    <w:p w14:paraId="051B9AF0" w14:textId="07837B78" w:rsidR="00591031" w:rsidRPr="00DB3E6E" w:rsidRDefault="00591031" w:rsidP="00591031">
      <w:pPr>
        <w:ind w:left="360"/>
        <w:jc w:val="both"/>
      </w:pPr>
    </w:p>
    <w:p w14:paraId="2322B237" w14:textId="2E30A658" w:rsidR="00591031" w:rsidRDefault="00591031" w:rsidP="00591031">
      <w:pPr>
        <w:pStyle w:val="ListParagraph"/>
        <w:jc w:val="both"/>
      </w:pPr>
      <w:r>
        <w:t>As a primary supervisor, I am supervising one PhD student, two Master’s students and four undergraduate research projects. I have supervised eight undergraduate research projects from 2015-2016. As a co-supervisor, I have two PhD students and one Master’s student.</w:t>
      </w:r>
    </w:p>
    <w:p w14:paraId="361DDE14" w14:textId="77777777" w:rsidR="00591031" w:rsidRDefault="00591031" w:rsidP="00591031">
      <w:pPr>
        <w:jc w:val="both"/>
      </w:pPr>
    </w:p>
    <w:p w14:paraId="4A92DB90" w14:textId="77777777" w:rsidR="007F68CB" w:rsidRPr="007847AA" w:rsidRDefault="007F68CB" w:rsidP="00591031">
      <w:pPr>
        <w:jc w:val="both"/>
      </w:pPr>
    </w:p>
    <w:p w14:paraId="7F2C561E" w14:textId="1C233830" w:rsidR="007D7447" w:rsidRPr="007847AA" w:rsidRDefault="00591031" w:rsidP="007D7447">
      <w:pPr>
        <w:spacing w:line="200" w:lineRule="atLeast"/>
        <w:contextualSpacing/>
        <w:jc w:val="both"/>
        <w:rPr>
          <w:rFonts w:eastAsia="Calibri"/>
          <w:b/>
          <w:lang w:val="en-NZ"/>
        </w:rPr>
      </w:pPr>
      <w:r>
        <w:rPr>
          <w:rFonts w:eastAsia="Calibri"/>
          <w:b/>
          <w:lang w:val="en-NZ"/>
        </w:rPr>
        <w:t>5</w:t>
      </w:r>
      <w:r w:rsidR="007D7447" w:rsidRPr="007847AA">
        <w:rPr>
          <w:rFonts w:eastAsia="Calibri"/>
          <w:b/>
          <w:lang w:val="en-NZ"/>
        </w:rPr>
        <w:t>. Teaching Activities</w:t>
      </w:r>
    </w:p>
    <w:p w14:paraId="62F0AEA3" w14:textId="77777777" w:rsidR="007D7447" w:rsidRDefault="007D7447" w:rsidP="007D7447">
      <w:pPr>
        <w:spacing w:line="200" w:lineRule="atLeast"/>
        <w:contextualSpacing/>
        <w:jc w:val="both"/>
        <w:rPr>
          <w:rFonts w:eastAsia="Calibri"/>
          <w:lang w:val="en-NZ"/>
        </w:rPr>
      </w:pPr>
    </w:p>
    <w:p w14:paraId="4668993A" w14:textId="77777777" w:rsidR="007D7447" w:rsidRDefault="007D7447" w:rsidP="00F1722E">
      <w:pPr>
        <w:pStyle w:val="ListParagraph"/>
        <w:numPr>
          <w:ilvl w:val="0"/>
          <w:numId w:val="5"/>
        </w:numPr>
        <w:spacing w:line="200" w:lineRule="atLeast"/>
        <w:jc w:val="both"/>
        <w:rPr>
          <w:rFonts w:eastAsia="Calibri"/>
          <w:lang w:val="en-NZ"/>
        </w:rPr>
      </w:pPr>
      <w:r>
        <w:rPr>
          <w:rFonts w:eastAsia="Calibri"/>
          <w:lang w:val="en-NZ"/>
        </w:rPr>
        <w:t>Range and level of teaching (2007 to present)</w:t>
      </w:r>
    </w:p>
    <w:p w14:paraId="35CB2322" w14:textId="77777777" w:rsidR="00F1722E" w:rsidRDefault="00F1722E" w:rsidP="00F1722E">
      <w:pPr>
        <w:pStyle w:val="ListParagraph"/>
        <w:spacing w:line="200" w:lineRule="atLeast"/>
        <w:jc w:val="both"/>
        <w:rPr>
          <w:rFonts w:eastAsia="Calibri"/>
          <w:lang w:val="en-NZ"/>
        </w:rPr>
      </w:pPr>
    </w:p>
    <w:p w14:paraId="4D0F99C1" w14:textId="77777777" w:rsidR="00D63DFA" w:rsidRDefault="00D63DFA" w:rsidP="00F1722E">
      <w:pPr>
        <w:pStyle w:val="ListParagraph"/>
        <w:numPr>
          <w:ilvl w:val="0"/>
          <w:numId w:val="19"/>
        </w:numPr>
        <w:spacing w:line="200" w:lineRule="atLeast"/>
        <w:jc w:val="both"/>
        <w:rPr>
          <w:rFonts w:eastAsia="Calibri"/>
          <w:lang w:val="en-NZ"/>
        </w:rPr>
      </w:pPr>
      <w:r>
        <w:rPr>
          <w:rFonts w:eastAsia="Calibri"/>
          <w:lang w:val="en-NZ"/>
        </w:rPr>
        <w:t xml:space="preserve">I have taught the following </w:t>
      </w:r>
      <w:r w:rsidR="00343735">
        <w:rPr>
          <w:rFonts w:eastAsia="Calibri"/>
          <w:lang w:val="en-NZ"/>
        </w:rPr>
        <w:t xml:space="preserve">100 and 200 level </w:t>
      </w:r>
      <w:r>
        <w:rPr>
          <w:rFonts w:eastAsia="Calibri"/>
          <w:lang w:val="en-NZ"/>
        </w:rPr>
        <w:t>courses to undergraduate students</w:t>
      </w:r>
      <w:r w:rsidR="00343735">
        <w:rPr>
          <w:rFonts w:eastAsia="Calibri"/>
          <w:lang w:val="en-NZ"/>
        </w:rPr>
        <w:t xml:space="preserve"> in Malaysia. </w:t>
      </w:r>
    </w:p>
    <w:p w14:paraId="6A8A691D" w14:textId="77777777" w:rsidR="00CB3335" w:rsidRDefault="00CB3335" w:rsidP="00F1722E">
      <w:pPr>
        <w:pStyle w:val="ListParagraph"/>
        <w:numPr>
          <w:ilvl w:val="0"/>
          <w:numId w:val="7"/>
        </w:numPr>
        <w:spacing w:line="200" w:lineRule="atLeast"/>
        <w:jc w:val="both"/>
        <w:rPr>
          <w:rFonts w:eastAsia="Calibri"/>
          <w:lang w:val="en-NZ"/>
        </w:rPr>
      </w:pPr>
      <w:r>
        <w:rPr>
          <w:rFonts w:eastAsia="Calibri"/>
          <w:lang w:val="en-NZ"/>
        </w:rPr>
        <w:t>Academic Writing</w:t>
      </w:r>
    </w:p>
    <w:p w14:paraId="5AEF5BDE" w14:textId="77777777" w:rsidR="00D63DFA" w:rsidRDefault="00D63DFA" w:rsidP="00F1722E">
      <w:pPr>
        <w:pStyle w:val="ListParagraph"/>
        <w:numPr>
          <w:ilvl w:val="0"/>
          <w:numId w:val="7"/>
        </w:numPr>
        <w:spacing w:line="200" w:lineRule="atLeast"/>
        <w:jc w:val="both"/>
        <w:rPr>
          <w:rFonts w:eastAsia="Calibri"/>
          <w:lang w:val="en-NZ"/>
        </w:rPr>
      </w:pPr>
      <w:r>
        <w:rPr>
          <w:rFonts w:eastAsia="Calibri"/>
          <w:lang w:val="en-NZ"/>
        </w:rPr>
        <w:t>English for Medical Studies</w:t>
      </w:r>
    </w:p>
    <w:p w14:paraId="2BA447CA" w14:textId="77777777" w:rsidR="00D63DFA" w:rsidRDefault="00D63DFA" w:rsidP="00F1722E">
      <w:pPr>
        <w:pStyle w:val="ListParagraph"/>
        <w:numPr>
          <w:ilvl w:val="0"/>
          <w:numId w:val="7"/>
        </w:numPr>
        <w:spacing w:line="200" w:lineRule="atLeast"/>
        <w:jc w:val="both"/>
        <w:rPr>
          <w:rFonts w:eastAsia="Calibri"/>
          <w:lang w:val="en-NZ"/>
        </w:rPr>
      </w:pPr>
      <w:r>
        <w:rPr>
          <w:rFonts w:eastAsia="Calibri"/>
          <w:lang w:val="en-NZ"/>
        </w:rPr>
        <w:t>Speech Communication</w:t>
      </w:r>
    </w:p>
    <w:p w14:paraId="5862D8B0" w14:textId="77777777" w:rsidR="00D63DFA" w:rsidRDefault="00D63DFA" w:rsidP="00F1722E">
      <w:pPr>
        <w:pStyle w:val="ListParagraph"/>
        <w:numPr>
          <w:ilvl w:val="0"/>
          <w:numId w:val="7"/>
        </w:numPr>
        <w:spacing w:line="200" w:lineRule="atLeast"/>
        <w:jc w:val="both"/>
        <w:rPr>
          <w:rFonts w:eastAsia="Calibri"/>
          <w:lang w:val="en-NZ"/>
        </w:rPr>
      </w:pPr>
      <w:r>
        <w:rPr>
          <w:rFonts w:eastAsia="Calibri"/>
          <w:lang w:val="en-NZ"/>
        </w:rPr>
        <w:t>Oral interaction skills</w:t>
      </w:r>
    </w:p>
    <w:p w14:paraId="631FBCA4" w14:textId="77777777" w:rsidR="00D63DFA" w:rsidRDefault="00D63DFA" w:rsidP="00F1722E">
      <w:pPr>
        <w:pStyle w:val="ListParagraph"/>
        <w:numPr>
          <w:ilvl w:val="0"/>
          <w:numId w:val="7"/>
        </w:numPr>
        <w:spacing w:line="200" w:lineRule="atLeast"/>
        <w:jc w:val="both"/>
        <w:rPr>
          <w:rFonts w:eastAsia="Calibri"/>
          <w:lang w:val="en-NZ"/>
        </w:rPr>
      </w:pPr>
      <w:r>
        <w:rPr>
          <w:rFonts w:eastAsia="Calibri"/>
          <w:lang w:val="en-NZ"/>
        </w:rPr>
        <w:t>Sociolinguistics</w:t>
      </w:r>
    </w:p>
    <w:p w14:paraId="5394BE36" w14:textId="77777777" w:rsidR="00D63DFA" w:rsidRPr="00D63DFA" w:rsidRDefault="00D63DFA" w:rsidP="00D63DFA">
      <w:pPr>
        <w:spacing w:line="200" w:lineRule="atLeast"/>
        <w:jc w:val="both"/>
        <w:rPr>
          <w:rFonts w:eastAsia="Calibri"/>
          <w:lang w:val="en-NZ"/>
        </w:rPr>
      </w:pPr>
    </w:p>
    <w:p w14:paraId="0C520745" w14:textId="77777777" w:rsidR="007D7447" w:rsidRPr="00F1722E" w:rsidRDefault="007D7447" w:rsidP="00F1722E">
      <w:pPr>
        <w:pStyle w:val="ListParagraph"/>
        <w:numPr>
          <w:ilvl w:val="0"/>
          <w:numId w:val="19"/>
        </w:numPr>
        <w:spacing w:line="200" w:lineRule="atLeast"/>
        <w:jc w:val="both"/>
        <w:rPr>
          <w:rFonts w:eastAsia="Calibri"/>
          <w:lang w:val="en-NZ"/>
        </w:rPr>
      </w:pPr>
      <w:r w:rsidRPr="004E3434">
        <w:rPr>
          <w:rFonts w:eastAsia="Calibri"/>
          <w:lang w:val="en-NZ"/>
        </w:rPr>
        <w:t>Workshops and one-to one consultation for postgraduate students</w:t>
      </w:r>
      <w:r w:rsidR="00063107">
        <w:rPr>
          <w:rFonts w:eastAsia="Calibri"/>
          <w:lang w:val="en-NZ"/>
        </w:rPr>
        <w:t xml:space="preserve"> and staff</w:t>
      </w:r>
      <w:r w:rsidRPr="004E3434">
        <w:rPr>
          <w:rFonts w:eastAsia="Calibri"/>
          <w:lang w:val="en-NZ"/>
        </w:rPr>
        <w:t xml:space="preserve"> from across the University Putra Malaysia</w:t>
      </w:r>
      <w:r w:rsidR="00343735">
        <w:rPr>
          <w:rFonts w:eastAsia="Calibri"/>
          <w:lang w:val="en-NZ"/>
        </w:rPr>
        <w:t xml:space="preserve"> (2009</w:t>
      </w:r>
      <w:r w:rsidR="004E3434">
        <w:rPr>
          <w:rFonts w:eastAsia="Calibri"/>
          <w:lang w:val="en-NZ"/>
        </w:rPr>
        <w:t xml:space="preserve"> – 2010)</w:t>
      </w:r>
      <w:r w:rsidR="00F1722E">
        <w:rPr>
          <w:rFonts w:eastAsia="Calibri"/>
          <w:lang w:val="en-NZ"/>
        </w:rPr>
        <w:t xml:space="preserve">. </w:t>
      </w:r>
      <w:r w:rsidRPr="00F1722E">
        <w:rPr>
          <w:rFonts w:eastAsia="Calibri"/>
          <w:lang w:val="en-NZ"/>
        </w:rPr>
        <w:t>The workshop topics include:</w:t>
      </w:r>
    </w:p>
    <w:p w14:paraId="41ED99E3" w14:textId="77777777" w:rsidR="00D63DFA" w:rsidRDefault="00D63DFA" w:rsidP="00D63DFA">
      <w:pPr>
        <w:pStyle w:val="ListParagraph"/>
        <w:spacing w:line="200" w:lineRule="atLeast"/>
        <w:ind w:left="3600"/>
        <w:jc w:val="both"/>
        <w:rPr>
          <w:rFonts w:eastAsia="Calibri"/>
          <w:lang w:val="en-NZ"/>
        </w:rPr>
      </w:pPr>
    </w:p>
    <w:p w14:paraId="53357FAB" w14:textId="77777777" w:rsidR="007D7447" w:rsidRPr="00343735" w:rsidRDefault="007D7447" w:rsidP="00F1722E">
      <w:pPr>
        <w:pStyle w:val="ListParagraph"/>
        <w:numPr>
          <w:ilvl w:val="0"/>
          <w:numId w:val="12"/>
        </w:numPr>
        <w:spacing w:line="200" w:lineRule="atLeast"/>
        <w:jc w:val="both"/>
        <w:rPr>
          <w:rFonts w:eastAsia="Calibri"/>
          <w:lang w:val="en-NZ"/>
        </w:rPr>
      </w:pPr>
      <w:r w:rsidRPr="00343735">
        <w:rPr>
          <w:rFonts w:eastAsia="Calibri"/>
          <w:lang w:val="en-NZ"/>
        </w:rPr>
        <w:t xml:space="preserve">Effective  Academic Writing </w:t>
      </w:r>
    </w:p>
    <w:p w14:paraId="466F93AB" w14:textId="77777777" w:rsidR="007D7447" w:rsidRPr="00343735" w:rsidRDefault="007D7447" w:rsidP="00F1722E">
      <w:pPr>
        <w:pStyle w:val="ListParagraph"/>
        <w:numPr>
          <w:ilvl w:val="1"/>
          <w:numId w:val="13"/>
        </w:numPr>
        <w:spacing w:line="200" w:lineRule="atLeast"/>
        <w:jc w:val="both"/>
        <w:rPr>
          <w:rFonts w:eastAsia="Calibri"/>
          <w:lang w:val="en-NZ"/>
        </w:rPr>
      </w:pPr>
      <w:r w:rsidRPr="00343735">
        <w:rPr>
          <w:rFonts w:eastAsia="Calibri"/>
          <w:lang w:val="en-NZ"/>
        </w:rPr>
        <w:t>Managing Postgraduate Studies</w:t>
      </w:r>
    </w:p>
    <w:p w14:paraId="4180EB13" w14:textId="77777777" w:rsidR="007D7447" w:rsidRPr="00343735" w:rsidRDefault="007D7447" w:rsidP="00F1722E">
      <w:pPr>
        <w:pStyle w:val="ListParagraph"/>
        <w:numPr>
          <w:ilvl w:val="1"/>
          <w:numId w:val="13"/>
        </w:numPr>
        <w:spacing w:line="200" w:lineRule="atLeast"/>
        <w:jc w:val="both"/>
        <w:rPr>
          <w:rFonts w:eastAsia="Calibri"/>
          <w:lang w:val="en-NZ"/>
        </w:rPr>
      </w:pPr>
      <w:r w:rsidRPr="00343735">
        <w:rPr>
          <w:rFonts w:eastAsia="Calibri"/>
          <w:lang w:val="en-NZ"/>
        </w:rPr>
        <w:t>Presenting Research at Conferences</w:t>
      </w:r>
    </w:p>
    <w:p w14:paraId="09C71D95" w14:textId="77777777" w:rsidR="007D7447" w:rsidRPr="00343735" w:rsidRDefault="007D7447" w:rsidP="00F1722E">
      <w:pPr>
        <w:pStyle w:val="ListParagraph"/>
        <w:numPr>
          <w:ilvl w:val="1"/>
          <w:numId w:val="13"/>
        </w:numPr>
        <w:spacing w:line="200" w:lineRule="atLeast"/>
        <w:jc w:val="both"/>
        <w:rPr>
          <w:rFonts w:eastAsia="Calibri"/>
          <w:lang w:val="en-NZ"/>
        </w:rPr>
      </w:pPr>
      <w:r w:rsidRPr="00343735">
        <w:rPr>
          <w:rFonts w:eastAsia="Calibri"/>
          <w:lang w:val="en-NZ"/>
        </w:rPr>
        <w:t>Publishing during Candidature</w:t>
      </w:r>
    </w:p>
    <w:p w14:paraId="36C6A343" w14:textId="77777777" w:rsidR="007D7447" w:rsidRPr="00343735" w:rsidRDefault="007D7447" w:rsidP="00F1722E">
      <w:pPr>
        <w:pStyle w:val="ListParagraph"/>
        <w:numPr>
          <w:ilvl w:val="1"/>
          <w:numId w:val="13"/>
        </w:numPr>
        <w:spacing w:line="200" w:lineRule="atLeast"/>
        <w:jc w:val="both"/>
        <w:rPr>
          <w:rFonts w:eastAsia="Calibri"/>
          <w:lang w:val="en-NZ"/>
        </w:rPr>
      </w:pPr>
      <w:r w:rsidRPr="00343735">
        <w:rPr>
          <w:rFonts w:eastAsia="Calibri"/>
          <w:lang w:val="en-NZ"/>
        </w:rPr>
        <w:t>The Oral Examination</w:t>
      </w:r>
    </w:p>
    <w:p w14:paraId="7D721BC6" w14:textId="77777777" w:rsidR="007D7447" w:rsidRPr="00343735" w:rsidRDefault="007D7447" w:rsidP="00F1722E">
      <w:pPr>
        <w:pStyle w:val="ListParagraph"/>
        <w:numPr>
          <w:ilvl w:val="1"/>
          <w:numId w:val="13"/>
        </w:numPr>
        <w:spacing w:line="200" w:lineRule="atLeast"/>
        <w:jc w:val="both"/>
        <w:rPr>
          <w:rFonts w:eastAsia="Calibri"/>
          <w:lang w:val="en-NZ"/>
        </w:rPr>
      </w:pPr>
      <w:r w:rsidRPr="00343735">
        <w:rPr>
          <w:rFonts w:eastAsia="Calibri"/>
          <w:lang w:val="en-NZ"/>
        </w:rPr>
        <w:t>Endnote (bibliographic software)</w:t>
      </w:r>
    </w:p>
    <w:p w14:paraId="1DA0845A" w14:textId="77777777" w:rsidR="00D310D4" w:rsidRDefault="007D7447" w:rsidP="00D310D4">
      <w:pPr>
        <w:pStyle w:val="ListParagraph"/>
        <w:numPr>
          <w:ilvl w:val="1"/>
          <w:numId w:val="13"/>
        </w:numPr>
        <w:spacing w:line="200" w:lineRule="atLeast"/>
        <w:jc w:val="both"/>
        <w:rPr>
          <w:rFonts w:eastAsia="Calibri"/>
          <w:lang w:val="en-NZ"/>
        </w:rPr>
      </w:pPr>
      <w:r w:rsidRPr="00343735">
        <w:rPr>
          <w:rFonts w:eastAsia="Calibri"/>
          <w:lang w:val="en-NZ"/>
        </w:rPr>
        <w:lastRenderedPageBreak/>
        <w:t>Nvivo (Computer Assisted Qualitative Data Analysis</w:t>
      </w:r>
      <w:r w:rsidR="004E3434" w:rsidRPr="00343735">
        <w:rPr>
          <w:rFonts w:eastAsia="Calibri"/>
          <w:lang w:val="en-NZ"/>
        </w:rPr>
        <w:t xml:space="preserve"> software</w:t>
      </w:r>
      <w:r w:rsidR="00063107">
        <w:rPr>
          <w:rFonts w:eastAsia="Calibri"/>
          <w:lang w:val="en-NZ"/>
        </w:rPr>
        <w:t>)</w:t>
      </w:r>
    </w:p>
    <w:p w14:paraId="2E8DAF80" w14:textId="77777777" w:rsidR="00591031" w:rsidRPr="00D310D4" w:rsidRDefault="00591031" w:rsidP="00591031">
      <w:pPr>
        <w:pStyle w:val="ListParagraph"/>
        <w:spacing w:line="200" w:lineRule="atLeast"/>
        <w:ind w:left="1440"/>
        <w:jc w:val="both"/>
        <w:rPr>
          <w:rFonts w:eastAsia="Calibri"/>
          <w:lang w:val="en-NZ"/>
        </w:rPr>
      </w:pPr>
    </w:p>
    <w:p w14:paraId="32022944" w14:textId="77777777" w:rsidR="004E3434" w:rsidRDefault="004E3434" w:rsidP="00F1722E">
      <w:pPr>
        <w:pStyle w:val="ListParagraph"/>
        <w:numPr>
          <w:ilvl w:val="0"/>
          <w:numId w:val="19"/>
        </w:numPr>
        <w:spacing w:line="200" w:lineRule="atLeast"/>
        <w:jc w:val="both"/>
      </w:pPr>
      <w:r>
        <w:t xml:space="preserve">I have also </w:t>
      </w:r>
      <w:r w:rsidR="00F1722E">
        <w:t xml:space="preserve">assisted in conducting </w:t>
      </w:r>
      <w:r>
        <w:t>work</w:t>
      </w:r>
      <w:r w:rsidR="00F1722E">
        <w:t xml:space="preserve">shops over a period of 3 years </w:t>
      </w:r>
      <w:r>
        <w:t>at the Student Learning Centre</w:t>
      </w:r>
      <w:r w:rsidR="00F1722E">
        <w:t xml:space="preserve"> and the Postgraduate Residential College</w:t>
      </w:r>
      <w:r>
        <w:t>, University of Otago. The  topics include</w:t>
      </w:r>
      <w:r w:rsidR="00F1722E">
        <w:t>:</w:t>
      </w:r>
    </w:p>
    <w:p w14:paraId="17F5F4DD" w14:textId="77777777" w:rsidR="00343735" w:rsidRDefault="00343735" w:rsidP="00343735">
      <w:pPr>
        <w:pStyle w:val="ListParagraph"/>
        <w:spacing w:line="200" w:lineRule="atLeast"/>
        <w:jc w:val="both"/>
      </w:pPr>
    </w:p>
    <w:p w14:paraId="51BF8FFC" w14:textId="77777777" w:rsidR="004E3434" w:rsidRDefault="004E3434" w:rsidP="00F1722E">
      <w:pPr>
        <w:pStyle w:val="ListParagraph"/>
        <w:numPr>
          <w:ilvl w:val="0"/>
          <w:numId w:val="6"/>
        </w:numPr>
        <w:spacing w:line="200" w:lineRule="atLeast"/>
        <w:jc w:val="both"/>
      </w:pPr>
      <w:r>
        <w:t>Presenting research at conferences</w:t>
      </w:r>
    </w:p>
    <w:p w14:paraId="3D039E40" w14:textId="77777777" w:rsidR="004E3434" w:rsidRDefault="004E3434" w:rsidP="00F1722E">
      <w:pPr>
        <w:pStyle w:val="ListParagraph"/>
        <w:numPr>
          <w:ilvl w:val="0"/>
          <w:numId w:val="6"/>
        </w:numPr>
        <w:spacing w:line="200" w:lineRule="atLeast"/>
        <w:jc w:val="both"/>
      </w:pPr>
      <w:r>
        <w:t>Preparing for the Oral Examination</w:t>
      </w:r>
    </w:p>
    <w:p w14:paraId="4EDABFB6" w14:textId="77777777" w:rsidR="004E3434" w:rsidRDefault="004E3434" w:rsidP="00F1722E">
      <w:pPr>
        <w:pStyle w:val="ListParagraph"/>
        <w:numPr>
          <w:ilvl w:val="0"/>
          <w:numId w:val="6"/>
        </w:numPr>
        <w:spacing w:line="200" w:lineRule="atLeast"/>
        <w:jc w:val="both"/>
      </w:pPr>
      <w:r>
        <w:t>Expectations of examiners</w:t>
      </w:r>
    </w:p>
    <w:p w14:paraId="38F98761" w14:textId="77777777" w:rsidR="00F1722E" w:rsidRDefault="00F1722E" w:rsidP="00F1722E">
      <w:pPr>
        <w:pStyle w:val="ListParagraph"/>
        <w:spacing w:line="200" w:lineRule="atLeast"/>
        <w:ind w:left="1440"/>
        <w:jc w:val="both"/>
      </w:pPr>
    </w:p>
    <w:p w14:paraId="57CB5B0B" w14:textId="77777777" w:rsidR="00F1722E" w:rsidRDefault="007D7447" w:rsidP="00F1722E">
      <w:pPr>
        <w:pStyle w:val="ListParagraph"/>
        <w:numPr>
          <w:ilvl w:val="0"/>
          <w:numId w:val="19"/>
        </w:numPr>
        <w:spacing w:line="200" w:lineRule="atLeast"/>
        <w:jc w:val="both"/>
      </w:pPr>
      <w:r w:rsidRPr="007D7447">
        <w:t>Workshops with academics from across the University of Otago</w:t>
      </w:r>
      <w:r>
        <w:t>. I was mentored into conducting these workshops by</w:t>
      </w:r>
      <w:r w:rsidR="00063107">
        <w:t xml:space="preserve"> my s</w:t>
      </w:r>
      <w:r w:rsidR="00F1722E">
        <w:t>upervisors. Topic include:</w:t>
      </w:r>
    </w:p>
    <w:p w14:paraId="2F70A7CA" w14:textId="77777777" w:rsidR="00F1722E" w:rsidRDefault="00F1722E" w:rsidP="00F1722E">
      <w:pPr>
        <w:pStyle w:val="ListParagraph"/>
        <w:spacing w:line="200" w:lineRule="atLeast"/>
        <w:ind w:left="1440"/>
        <w:jc w:val="both"/>
      </w:pPr>
    </w:p>
    <w:p w14:paraId="0FE1AE5A" w14:textId="77777777" w:rsidR="00F1722E" w:rsidRDefault="007D7447" w:rsidP="00F1722E">
      <w:pPr>
        <w:pStyle w:val="ListParagraph"/>
        <w:numPr>
          <w:ilvl w:val="0"/>
          <w:numId w:val="21"/>
        </w:numPr>
        <w:spacing w:line="200" w:lineRule="atLeast"/>
        <w:jc w:val="both"/>
      </w:pPr>
      <w:r>
        <w:t xml:space="preserve">Assessing Publication Based Theses </w:t>
      </w:r>
    </w:p>
    <w:p w14:paraId="5FEA6E7D" w14:textId="77777777" w:rsidR="00DE5BF5" w:rsidRDefault="007D7447" w:rsidP="00F1722E">
      <w:pPr>
        <w:pStyle w:val="ListParagraph"/>
        <w:numPr>
          <w:ilvl w:val="0"/>
          <w:numId w:val="21"/>
        </w:numPr>
        <w:spacing w:line="200" w:lineRule="atLeast"/>
        <w:jc w:val="both"/>
      </w:pPr>
      <w:r>
        <w:t>What thesis students should know about the examination process.</w:t>
      </w:r>
    </w:p>
    <w:p w14:paraId="3F9D894D" w14:textId="77777777" w:rsidR="004E3434" w:rsidRDefault="004E3434" w:rsidP="004E3434">
      <w:pPr>
        <w:pStyle w:val="ListParagraph"/>
        <w:spacing w:line="200" w:lineRule="atLeast"/>
        <w:jc w:val="both"/>
      </w:pPr>
    </w:p>
    <w:p w14:paraId="19A92B49" w14:textId="77777777" w:rsidR="004E3434" w:rsidRDefault="004E3434" w:rsidP="00F1722E">
      <w:pPr>
        <w:pStyle w:val="ListParagraph"/>
        <w:numPr>
          <w:ilvl w:val="0"/>
          <w:numId w:val="5"/>
        </w:numPr>
        <w:spacing w:line="200" w:lineRule="atLeast"/>
        <w:jc w:val="both"/>
      </w:pPr>
      <w:r>
        <w:t xml:space="preserve">Development of significant innovations in student assessment, teaching procedures and </w:t>
      </w:r>
      <w:r w:rsidR="00CE0348">
        <w:t>t</w:t>
      </w:r>
      <w:r>
        <w:t>eaching materials.</w:t>
      </w:r>
    </w:p>
    <w:p w14:paraId="09EE60F8" w14:textId="77777777" w:rsidR="004E3434" w:rsidRDefault="004E3434" w:rsidP="004E3434">
      <w:pPr>
        <w:pStyle w:val="ListParagraph"/>
        <w:spacing w:line="200" w:lineRule="atLeast"/>
        <w:jc w:val="both"/>
      </w:pPr>
    </w:p>
    <w:p w14:paraId="190ACE95" w14:textId="77777777" w:rsidR="004E3434" w:rsidRDefault="004E3434" w:rsidP="004E3434">
      <w:pPr>
        <w:pStyle w:val="ListParagraph"/>
        <w:spacing w:line="200" w:lineRule="atLeast"/>
        <w:jc w:val="both"/>
      </w:pPr>
      <w:r>
        <w:t>I have developed numerous innovations related to teaching. These are implemented in my own practice.</w:t>
      </w:r>
    </w:p>
    <w:p w14:paraId="4EA3DE5A" w14:textId="77777777" w:rsidR="004E3434" w:rsidRDefault="004E3434" w:rsidP="004E3434">
      <w:pPr>
        <w:pStyle w:val="ListParagraph"/>
        <w:spacing w:line="200" w:lineRule="atLeast"/>
        <w:jc w:val="both"/>
      </w:pPr>
    </w:p>
    <w:p w14:paraId="7F9613AF" w14:textId="77777777" w:rsidR="004E3434" w:rsidRDefault="004E3434" w:rsidP="00F1722E">
      <w:pPr>
        <w:pStyle w:val="ListParagraph"/>
        <w:numPr>
          <w:ilvl w:val="0"/>
          <w:numId w:val="15"/>
        </w:numPr>
        <w:spacing w:line="200" w:lineRule="atLeast"/>
        <w:jc w:val="both"/>
      </w:pPr>
      <w:r>
        <w:t>Reflection as a method of teaching</w:t>
      </w:r>
      <w:r w:rsidR="00F1722E">
        <w:t xml:space="preserve"> and learning</w:t>
      </w:r>
    </w:p>
    <w:p w14:paraId="3B7E1D7B" w14:textId="77777777" w:rsidR="004E3434" w:rsidRDefault="00F1722E" w:rsidP="00F1722E">
      <w:pPr>
        <w:pStyle w:val="ListParagraph"/>
        <w:numPr>
          <w:ilvl w:val="0"/>
          <w:numId w:val="14"/>
        </w:numPr>
        <w:spacing w:line="200" w:lineRule="atLeast"/>
        <w:jc w:val="both"/>
      </w:pPr>
      <w:r>
        <w:t xml:space="preserve">Engagement </w:t>
      </w:r>
      <w:r w:rsidR="004E3434">
        <w:t xml:space="preserve">and </w:t>
      </w:r>
      <w:proofErr w:type="spellStart"/>
      <w:r w:rsidR="004E3434">
        <w:t>humour</w:t>
      </w:r>
      <w:proofErr w:type="spellEnd"/>
      <w:r w:rsidR="004E3434">
        <w:t xml:space="preserve"> for deeper understanding</w:t>
      </w:r>
    </w:p>
    <w:p w14:paraId="703DC9BA" w14:textId="77777777" w:rsidR="004E3434" w:rsidRDefault="004E3434" w:rsidP="00F1722E">
      <w:pPr>
        <w:pStyle w:val="ListParagraph"/>
        <w:numPr>
          <w:ilvl w:val="0"/>
          <w:numId w:val="14"/>
        </w:numPr>
        <w:spacing w:line="200" w:lineRule="atLeast"/>
        <w:jc w:val="both"/>
      </w:pPr>
      <w:r>
        <w:t xml:space="preserve">Formative feedback to improve </w:t>
      </w:r>
      <w:r w:rsidR="00F1722E">
        <w:t xml:space="preserve">teaching and </w:t>
      </w:r>
      <w:r>
        <w:t>learning</w:t>
      </w:r>
    </w:p>
    <w:p w14:paraId="0D70E0CE" w14:textId="77777777" w:rsidR="00D63DFA" w:rsidRDefault="00D63DFA" w:rsidP="00F1722E">
      <w:pPr>
        <w:pStyle w:val="ListParagraph"/>
        <w:numPr>
          <w:ilvl w:val="0"/>
          <w:numId w:val="14"/>
        </w:numPr>
        <w:spacing w:line="200" w:lineRule="atLeast"/>
        <w:jc w:val="both"/>
      </w:pPr>
      <w:r>
        <w:t>Writer Response Groups to enhance peer learning</w:t>
      </w:r>
    </w:p>
    <w:p w14:paraId="3E6CF89B" w14:textId="77777777" w:rsidR="00D63DFA" w:rsidRDefault="00D63DFA" w:rsidP="00D63DFA">
      <w:pPr>
        <w:spacing w:line="200" w:lineRule="atLeast"/>
        <w:jc w:val="both"/>
      </w:pPr>
    </w:p>
    <w:p w14:paraId="758A2DDE" w14:textId="77777777" w:rsidR="00FA157B" w:rsidRDefault="00343735" w:rsidP="007D7447">
      <w:pPr>
        <w:spacing w:line="200" w:lineRule="atLeast"/>
        <w:jc w:val="both"/>
        <w:rPr>
          <w:rFonts w:eastAsia="Calibri"/>
          <w:lang w:val="en-NZ"/>
        </w:rPr>
      </w:pPr>
      <w:r>
        <w:rPr>
          <w:rFonts w:eastAsia="Calibri"/>
          <w:lang w:val="en-NZ"/>
        </w:rPr>
        <w:t xml:space="preserve">     (c) </w:t>
      </w:r>
      <w:r w:rsidR="00FA157B">
        <w:rPr>
          <w:rFonts w:eastAsia="Calibri"/>
          <w:lang w:val="en-NZ"/>
        </w:rPr>
        <w:t xml:space="preserve"> Teaching administration and leadership, quality assurance, evaluation</w:t>
      </w:r>
    </w:p>
    <w:p w14:paraId="53030F3C" w14:textId="77777777" w:rsidR="00770B29" w:rsidRPr="00770B29" w:rsidRDefault="00770B29" w:rsidP="00770B29">
      <w:pPr>
        <w:rPr>
          <w:color w:val="000000"/>
        </w:rPr>
      </w:pPr>
    </w:p>
    <w:p w14:paraId="376C52E1" w14:textId="77777777" w:rsidR="00FA157B" w:rsidRPr="00312E23" w:rsidRDefault="00FA157B" w:rsidP="00591031">
      <w:pPr>
        <w:ind w:firstLine="720"/>
        <w:jc w:val="both"/>
        <w:rPr>
          <w:color w:val="000000"/>
        </w:rPr>
      </w:pPr>
      <w:r w:rsidRPr="00312E23">
        <w:rPr>
          <w:color w:val="000000"/>
        </w:rPr>
        <w:t>University of Otago, New Zealand</w:t>
      </w:r>
    </w:p>
    <w:p w14:paraId="51B452A9" w14:textId="77777777" w:rsidR="00FA157B" w:rsidRDefault="00FA157B" w:rsidP="00FA157B">
      <w:pPr>
        <w:jc w:val="both"/>
        <w:rPr>
          <w:color w:val="000000"/>
        </w:rPr>
      </w:pPr>
    </w:p>
    <w:p w14:paraId="0DD3FDD5" w14:textId="0C92A023" w:rsidR="00F1722E" w:rsidRPr="006308CD" w:rsidRDefault="00FA157B" w:rsidP="00F1722E">
      <w:pPr>
        <w:pStyle w:val="ListParagraph"/>
        <w:numPr>
          <w:ilvl w:val="0"/>
          <w:numId w:val="18"/>
        </w:numPr>
        <w:jc w:val="both"/>
        <w:rPr>
          <w:color w:val="000000"/>
        </w:rPr>
      </w:pPr>
      <w:r w:rsidRPr="00CB3335">
        <w:rPr>
          <w:color w:val="000000"/>
        </w:rPr>
        <w:t xml:space="preserve">I was the Co-Leader of the Postgraduate Conference Support Group. This group comprised of 20 doctoral students who were trained to provide peer support to students who were going to present at international conference. My role involved </w:t>
      </w:r>
      <w:r w:rsidR="009313C2" w:rsidRPr="00CB3335">
        <w:rPr>
          <w:color w:val="000000"/>
        </w:rPr>
        <w:t xml:space="preserve">assisting in the preparation of training modules, </w:t>
      </w:r>
      <w:r w:rsidRPr="00CB3335">
        <w:rPr>
          <w:color w:val="000000"/>
        </w:rPr>
        <w:t>organizing mock presentations,</w:t>
      </w:r>
      <w:r w:rsidR="00591031">
        <w:rPr>
          <w:color w:val="000000"/>
        </w:rPr>
        <w:t xml:space="preserve"> </w:t>
      </w:r>
      <w:r w:rsidR="00312E23" w:rsidRPr="00CB3335">
        <w:rPr>
          <w:color w:val="000000"/>
        </w:rPr>
        <w:t xml:space="preserve">and mentoring </w:t>
      </w:r>
      <w:r w:rsidRPr="00CB3335">
        <w:rPr>
          <w:color w:val="000000"/>
        </w:rPr>
        <w:t xml:space="preserve">junior doctoral candidates. </w:t>
      </w:r>
    </w:p>
    <w:p w14:paraId="18BD7F17" w14:textId="77777777" w:rsidR="00D63DFA" w:rsidRDefault="00D63DFA" w:rsidP="00FA157B">
      <w:pPr>
        <w:jc w:val="both"/>
        <w:rPr>
          <w:color w:val="000000"/>
        </w:rPr>
      </w:pPr>
    </w:p>
    <w:p w14:paraId="38C15D5D" w14:textId="77777777" w:rsidR="00D63DFA" w:rsidRPr="00312E23" w:rsidRDefault="00D63DFA" w:rsidP="00591031">
      <w:pPr>
        <w:ind w:firstLine="720"/>
        <w:jc w:val="both"/>
        <w:rPr>
          <w:color w:val="000000"/>
        </w:rPr>
      </w:pPr>
      <w:r w:rsidRPr="00312E23">
        <w:rPr>
          <w:color w:val="000000"/>
        </w:rPr>
        <w:t>International Doctoral Education Research Network (IDERN)</w:t>
      </w:r>
    </w:p>
    <w:p w14:paraId="6D27819D" w14:textId="77777777" w:rsidR="00D63DFA" w:rsidRPr="00312E23" w:rsidRDefault="00D63DFA" w:rsidP="00FA157B">
      <w:pPr>
        <w:jc w:val="both"/>
        <w:rPr>
          <w:color w:val="000000"/>
        </w:rPr>
      </w:pPr>
    </w:p>
    <w:p w14:paraId="6F067134" w14:textId="49FDA198" w:rsidR="00591031" w:rsidRPr="003E38FB" w:rsidRDefault="00D63DFA" w:rsidP="00591031">
      <w:pPr>
        <w:pStyle w:val="ListParagraph"/>
        <w:numPr>
          <w:ilvl w:val="0"/>
          <w:numId w:val="17"/>
        </w:numPr>
        <w:spacing w:line="200" w:lineRule="atLeast"/>
        <w:jc w:val="both"/>
        <w:rPr>
          <w:rFonts w:eastAsia="Calibri"/>
          <w:b/>
          <w:lang w:val="en-NZ"/>
        </w:rPr>
      </w:pPr>
      <w:r w:rsidRPr="00A92C9C">
        <w:rPr>
          <w:color w:val="000000"/>
        </w:rPr>
        <w:t>I was an organizing committee member of the 2</w:t>
      </w:r>
      <w:r w:rsidRPr="00A92C9C">
        <w:rPr>
          <w:color w:val="000000"/>
          <w:vertAlign w:val="superscript"/>
        </w:rPr>
        <w:t>nd</w:t>
      </w:r>
      <w:r w:rsidRPr="00A92C9C">
        <w:rPr>
          <w:color w:val="000000"/>
        </w:rPr>
        <w:t xml:space="preserve"> IDERN Meeting and Conference hosted by the University Putra Malaysia. </w:t>
      </w:r>
      <w:r w:rsidR="00F1722E" w:rsidRPr="00A92C9C">
        <w:rPr>
          <w:color w:val="000000"/>
        </w:rPr>
        <w:t xml:space="preserve">I reviewed abstracts, chaired sessions and organized networking events. </w:t>
      </w:r>
      <w:r w:rsidRPr="00A92C9C">
        <w:rPr>
          <w:color w:val="000000"/>
        </w:rPr>
        <w:t xml:space="preserve">My role </w:t>
      </w:r>
      <w:r w:rsidR="00F1722E" w:rsidRPr="00A92C9C">
        <w:rPr>
          <w:color w:val="000000"/>
        </w:rPr>
        <w:t xml:space="preserve">also </w:t>
      </w:r>
      <w:r w:rsidRPr="00A92C9C">
        <w:rPr>
          <w:color w:val="000000"/>
        </w:rPr>
        <w:t xml:space="preserve">entailed contacting key scholars in the field and </w:t>
      </w:r>
      <w:proofErr w:type="spellStart"/>
      <w:r w:rsidRPr="00A92C9C">
        <w:rPr>
          <w:color w:val="000000"/>
        </w:rPr>
        <w:t>organ</w:t>
      </w:r>
      <w:r w:rsidR="00770B29">
        <w:rPr>
          <w:color w:val="000000"/>
        </w:rPr>
        <w:t>i</w:t>
      </w:r>
      <w:r w:rsidRPr="00A92C9C">
        <w:rPr>
          <w:color w:val="000000"/>
        </w:rPr>
        <w:t>sing</w:t>
      </w:r>
      <w:proofErr w:type="spellEnd"/>
      <w:r w:rsidRPr="00A92C9C">
        <w:rPr>
          <w:color w:val="000000"/>
        </w:rPr>
        <w:t xml:space="preserve"> their presentations</w:t>
      </w:r>
      <w:r w:rsidR="001033E6" w:rsidRPr="00A92C9C">
        <w:rPr>
          <w:color w:val="000000"/>
        </w:rPr>
        <w:t xml:space="preserve">. </w:t>
      </w:r>
    </w:p>
    <w:p w14:paraId="6531D338" w14:textId="77777777" w:rsidR="00591031" w:rsidRDefault="00591031" w:rsidP="00591031">
      <w:pPr>
        <w:spacing w:line="200" w:lineRule="atLeast"/>
        <w:jc w:val="both"/>
        <w:rPr>
          <w:rFonts w:eastAsia="Calibri"/>
          <w:b/>
          <w:lang w:val="en-NZ"/>
        </w:rPr>
      </w:pPr>
    </w:p>
    <w:p w14:paraId="222D2E3F" w14:textId="77777777" w:rsidR="003E38FB" w:rsidRDefault="003E38FB" w:rsidP="00591031">
      <w:pPr>
        <w:spacing w:line="200" w:lineRule="atLeast"/>
        <w:jc w:val="both"/>
        <w:rPr>
          <w:rFonts w:eastAsia="Calibri"/>
          <w:b/>
          <w:lang w:val="en-NZ"/>
        </w:rPr>
      </w:pPr>
    </w:p>
    <w:p w14:paraId="3A53DB30" w14:textId="77777777" w:rsidR="003E38FB" w:rsidRDefault="003E38FB" w:rsidP="00591031">
      <w:pPr>
        <w:spacing w:line="200" w:lineRule="atLeast"/>
        <w:jc w:val="both"/>
        <w:rPr>
          <w:rFonts w:eastAsia="Calibri"/>
          <w:b/>
          <w:lang w:val="en-NZ"/>
        </w:rPr>
      </w:pPr>
    </w:p>
    <w:p w14:paraId="3E0C9209" w14:textId="77777777" w:rsidR="003E38FB" w:rsidRDefault="003E38FB" w:rsidP="00591031">
      <w:pPr>
        <w:spacing w:line="200" w:lineRule="atLeast"/>
        <w:jc w:val="both"/>
        <w:rPr>
          <w:rFonts w:eastAsia="Calibri"/>
          <w:b/>
          <w:lang w:val="en-NZ"/>
        </w:rPr>
      </w:pPr>
    </w:p>
    <w:p w14:paraId="034B35B2" w14:textId="77777777" w:rsidR="003E38FB" w:rsidRDefault="003E38FB" w:rsidP="00591031">
      <w:pPr>
        <w:spacing w:line="200" w:lineRule="atLeast"/>
        <w:jc w:val="both"/>
        <w:rPr>
          <w:rFonts w:eastAsia="Calibri"/>
          <w:b/>
          <w:lang w:val="en-NZ"/>
        </w:rPr>
      </w:pPr>
    </w:p>
    <w:p w14:paraId="775799A5" w14:textId="77777777" w:rsidR="003E38FB" w:rsidRDefault="003E38FB" w:rsidP="00591031">
      <w:pPr>
        <w:spacing w:line="200" w:lineRule="atLeast"/>
        <w:jc w:val="both"/>
        <w:rPr>
          <w:rFonts w:eastAsia="Calibri"/>
          <w:b/>
          <w:lang w:val="en-NZ"/>
        </w:rPr>
      </w:pPr>
    </w:p>
    <w:p w14:paraId="7E16E764" w14:textId="77777777" w:rsidR="00A92C9C" w:rsidRPr="00A92C9C" w:rsidRDefault="00A92C9C" w:rsidP="00A92C9C">
      <w:pPr>
        <w:pStyle w:val="ListParagraph"/>
        <w:spacing w:line="200" w:lineRule="atLeast"/>
        <w:ind w:left="1680"/>
        <w:jc w:val="both"/>
        <w:rPr>
          <w:rFonts w:eastAsia="Calibri"/>
          <w:b/>
          <w:lang w:val="en-NZ"/>
        </w:rPr>
      </w:pPr>
    </w:p>
    <w:p w14:paraId="4FB7DA91" w14:textId="471DD936" w:rsidR="00FA157B" w:rsidRPr="00A92C9C" w:rsidRDefault="00591031" w:rsidP="00A92C9C">
      <w:pPr>
        <w:spacing w:line="200" w:lineRule="atLeast"/>
        <w:jc w:val="both"/>
        <w:rPr>
          <w:rFonts w:eastAsia="Calibri"/>
          <w:b/>
          <w:lang w:val="en-NZ"/>
        </w:rPr>
      </w:pPr>
      <w:r>
        <w:rPr>
          <w:rFonts w:eastAsia="Calibri"/>
          <w:b/>
          <w:lang w:val="en-NZ"/>
        </w:rPr>
        <w:lastRenderedPageBreak/>
        <w:t>6</w:t>
      </w:r>
      <w:r w:rsidR="00375DA6" w:rsidRPr="00A92C9C">
        <w:rPr>
          <w:rFonts w:eastAsia="Calibri"/>
          <w:b/>
          <w:lang w:val="en-NZ"/>
        </w:rPr>
        <w:t>. Publications</w:t>
      </w:r>
    </w:p>
    <w:p w14:paraId="5B48D49A" w14:textId="77777777" w:rsidR="007D7447" w:rsidRDefault="007D7447" w:rsidP="00D8245A">
      <w:pPr>
        <w:jc w:val="both"/>
        <w:rPr>
          <w:b/>
        </w:rPr>
      </w:pPr>
    </w:p>
    <w:p w14:paraId="1410EF51" w14:textId="77777777" w:rsidR="00A268F0" w:rsidRPr="00312E23" w:rsidRDefault="00A268F0" w:rsidP="00D8245A">
      <w:pPr>
        <w:jc w:val="both"/>
      </w:pPr>
      <w:r w:rsidRPr="00312E23">
        <w:t xml:space="preserve">Refereed </w:t>
      </w:r>
      <w:r w:rsidR="006F04DF" w:rsidRPr="00312E23">
        <w:t xml:space="preserve">Journal Articles </w:t>
      </w:r>
    </w:p>
    <w:p w14:paraId="68B9A1F5" w14:textId="77777777" w:rsidR="00A268F0" w:rsidRDefault="00A268F0" w:rsidP="00D8245A">
      <w:pPr>
        <w:jc w:val="both"/>
        <w:rPr>
          <w:b/>
        </w:rPr>
      </w:pPr>
    </w:p>
    <w:p w14:paraId="56025483" w14:textId="338E15F0" w:rsidR="006111B8" w:rsidRPr="0068074A" w:rsidRDefault="006111B8" w:rsidP="006111B8">
      <w:pPr>
        <w:pStyle w:val="ListParagraph"/>
        <w:numPr>
          <w:ilvl w:val="0"/>
          <w:numId w:val="9"/>
        </w:numPr>
      </w:pPr>
      <w:proofErr w:type="spellStart"/>
      <w:r w:rsidRPr="007B4A04">
        <w:t>Sharmini</w:t>
      </w:r>
      <w:proofErr w:type="spellEnd"/>
      <w:r w:rsidRPr="007B4A04">
        <w:t>, S. &amp;</w:t>
      </w:r>
      <w:r>
        <w:t xml:space="preserve"> Kumar, V. (2017</w:t>
      </w:r>
      <w:r w:rsidRPr="007B4A04">
        <w:t xml:space="preserve">). Examiners’ commentary on thesis with publication. </w:t>
      </w:r>
      <w:r w:rsidRPr="0068074A">
        <w:rPr>
          <w:i/>
        </w:rPr>
        <w:t>Innovations in Education &amp; Teaching International</w:t>
      </w:r>
      <w:r>
        <w:t xml:space="preserve">. </w:t>
      </w:r>
      <w:proofErr w:type="gramStart"/>
      <w:r>
        <w:t>doi:</w:t>
      </w:r>
      <w:r w:rsidRPr="0068074A">
        <w:t>10.1080</w:t>
      </w:r>
      <w:proofErr w:type="gramEnd"/>
      <w:r w:rsidRPr="0068074A">
        <w:t>/14703297.2017.1294491</w:t>
      </w:r>
    </w:p>
    <w:p w14:paraId="6D0AC82C" w14:textId="77777777" w:rsidR="00D2364F" w:rsidRPr="00591031" w:rsidRDefault="00D2364F" w:rsidP="00591031">
      <w:pPr>
        <w:jc w:val="both"/>
        <w:rPr>
          <w:color w:val="FF0000"/>
        </w:rPr>
      </w:pPr>
    </w:p>
    <w:p w14:paraId="51AE2FDA" w14:textId="77777777" w:rsidR="00803001" w:rsidRDefault="00325383" w:rsidP="00F1722E">
      <w:pPr>
        <w:pStyle w:val="ListParagraph"/>
        <w:numPr>
          <w:ilvl w:val="0"/>
          <w:numId w:val="9"/>
        </w:numPr>
        <w:jc w:val="both"/>
      </w:pPr>
      <w:proofErr w:type="spellStart"/>
      <w:r w:rsidRPr="00862DF6">
        <w:t>Sharmini</w:t>
      </w:r>
      <w:proofErr w:type="spellEnd"/>
      <w:r w:rsidRPr="00862DF6">
        <w:t xml:space="preserve">, S., </w:t>
      </w:r>
      <w:proofErr w:type="spellStart"/>
      <w:r w:rsidRPr="00862DF6">
        <w:t>Spronken</w:t>
      </w:r>
      <w:proofErr w:type="spellEnd"/>
      <w:r w:rsidRPr="00862DF6">
        <w:t xml:space="preserve">-Smith, R., </w:t>
      </w:r>
      <w:r w:rsidR="00B8139A">
        <w:t>Golding, C., &amp; Harland, T. (2015</w:t>
      </w:r>
      <w:r w:rsidRPr="00862DF6">
        <w:t xml:space="preserve">). Assessing the doctoral thesis when it includes published work. </w:t>
      </w:r>
      <w:r w:rsidRPr="00312E23">
        <w:rPr>
          <w:i/>
        </w:rPr>
        <w:t>Assessment &amp; Evaluation in Higher Education</w:t>
      </w:r>
      <w:r w:rsidR="00562233">
        <w:t xml:space="preserve">, 40(1), </w:t>
      </w:r>
      <w:r w:rsidR="00562233" w:rsidRPr="00562233">
        <w:t>89-102</w:t>
      </w:r>
      <w:r w:rsidR="00562233">
        <w:t xml:space="preserve">. </w:t>
      </w:r>
      <w:proofErr w:type="spellStart"/>
      <w:proofErr w:type="gramStart"/>
      <w:r w:rsidRPr="00862DF6">
        <w:t>doi</w:t>
      </w:r>
      <w:proofErr w:type="spellEnd"/>
      <w:proofErr w:type="gramEnd"/>
      <w:r w:rsidRPr="00862DF6">
        <w:t>: 10.1080/02602938.2014.888535</w:t>
      </w:r>
      <w:r w:rsidR="00562233">
        <w:t>.</w:t>
      </w:r>
    </w:p>
    <w:p w14:paraId="57941A39" w14:textId="77777777" w:rsidR="00325383" w:rsidRPr="00862DF6" w:rsidRDefault="00325383" w:rsidP="00D8245A">
      <w:pPr>
        <w:jc w:val="both"/>
      </w:pPr>
    </w:p>
    <w:p w14:paraId="67BEEFA5" w14:textId="77777777" w:rsidR="00325383" w:rsidRDefault="00325383" w:rsidP="00F1722E">
      <w:pPr>
        <w:pStyle w:val="ListParagraph"/>
        <w:numPr>
          <w:ilvl w:val="0"/>
          <w:numId w:val="9"/>
        </w:numPr>
        <w:jc w:val="both"/>
      </w:pPr>
      <w:r w:rsidRPr="00862DF6">
        <w:t xml:space="preserve">Golding, C., </w:t>
      </w:r>
      <w:proofErr w:type="spellStart"/>
      <w:r w:rsidRPr="00862DF6">
        <w:t>Sharm</w:t>
      </w:r>
      <w:r w:rsidR="00562233">
        <w:t>ini</w:t>
      </w:r>
      <w:proofErr w:type="spellEnd"/>
      <w:r w:rsidR="00562233">
        <w:t>, S., &amp;</w:t>
      </w:r>
      <w:proofErr w:type="spellStart"/>
      <w:r w:rsidR="00562233">
        <w:t>Lazarovitch</w:t>
      </w:r>
      <w:proofErr w:type="spellEnd"/>
      <w:r w:rsidR="00562233">
        <w:t>, A. (2014</w:t>
      </w:r>
      <w:r w:rsidRPr="00862DF6">
        <w:t xml:space="preserve">). What examiners do: what thesis students should know. </w:t>
      </w:r>
      <w:r w:rsidRPr="00312E23">
        <w:rPr>
          <w:i/>
        </w:rPr>
        <w:t>Assessment &amp; Evaluation in Higher Education</w:t>
      </w:r>
      <w:r w:rsidRPr="00862DF6">
        <w:t xml:space="preserve">, </w:t>
      </w:r>
      <w:r w:rsidR="00562233">
        <w:t>39(</w:t>
      </w:r>
      <w:r w:rsidR="00562233" w:rsidRPr="00562233">
        <w:t>5</w:t>
      </w:r>
      <w:r w:rsidR="00562233">
        <w:t>), 563-576</w:t>
      </w:r>
      <w:r w:rsidRPr="00862DF6">
        <w:t xml:space="preserve">. </w:t>
      </w:r>
      <w:proofErr w:type="spellStart"/>
      <w:proofErr w:type="gramStart"/>
      <w:r w:rsidRPr="00862DF6">
        <w:t>doi</w:t>
      </w:r>
      <w:proofErr w:type="spellEnd"/>
      <w:proofErr w:type="gramEnd"/>
      <w:r w:rsidRPr="00862DF6">
        <w:t>: 10.1080/02602938.2013.859230</w:t>
      </w:r>
      <w:r w:rsidR="00562233">
        <w:t>.</w:t>
      </w:r>
    </w:p>
    <w:p w14:paraId="2AC5C043" w14:textId="77777777" w:rsidR="00D8245A" w:rsidRPr="00862DF6" w:rsidRDefault="00D8245A" w:rsidP="00D8245A">
      <w:pPr>
        <w:jc w:val="both"/>
      </w:pPr>
    </w:p>
    <w:p w14:paraId="7F6D9F9B" w14:textId="77777777" w:rsidR="00D8245A" w:rsidRPr="00862DF6" w:rsidRDefault="00D8245A" w:rsidP="00F1722E">
      <w:pPr>
        <w:pStyle w:val="ListParagraph"/>
        <w:numPr>
          <w:ilvl w:val="0"/>
          <w:numId w:val="9"/>
        </w:numPr>
        <w:jc w:val="both"/>
      </w:pPr>
      <w:proofErr w:type="spellStart"/>
      <w:r w:rsidRPr="00862DF6">
        <w:t>Sharmini</w:t>
      </w:r>
      <w:proofErr w:type="spellEnd"/>
      <w:r w:rsidRPr="00862DF6">
        <w:t>, S</w:t>
      </w:r>
      <w:r w:rsidR="00D2364F">
        <w:t>.</w:t>
      </w:r>
      <w:r w:rsidRPr="00862DF6">
        <w:t xml:space="preserve"> &amp; Kumar, V</w:t>
      </w:r>
      <w:r w:rsidR="000E1A14">
        <w:t>.</w:t>
      </w:r>
      <w:r w:rsidRPr="00862DF6">
        <w:t xml:space="preserve"> (2011). Planning in feedback: Insights from Concurrent Verbal Protocols. </w:t>
      </w:r>
      <w:r w:rsidRPr="007847AA">
        <w:rPr>
          <w:i/>
        </w:rPr>
        <w:t>TESL- EJ,</w:t>
      </w:r>
      <w:r w:rsidRPr="00862DF6">
        <w:t>14(4).</w:t>
      </w:r>
    </w:p>
    <w:p w14:paraId="2B90F246" w14:textId="77777777" w:rsidR="00E66764" w:rsidRPr="00862DF6" w:rsidRDefault="00E66764" w:rsidP="00D8245A">
      <w:pPr>
        <w:jc w:val="both"/>
      </w:pPr>
    </w:p>
    <w:p w14:paraId="72AB2FBC" w14:textId="77777777" w:rsidR="00E66764" w:rsidRPr="00862DF6" w:rsidRDefault="00E66764" w:rsidP="00F1722E">
      <w:pPr>
        <w:pStyle w:val="ListParagraph"/>
        <w:numPr>
          <w:ilvl w:val="0"/>
          <w:numId w:val="9"/>
        </w:numPr>
        <w:jc w:val="both"/>
      </w:pPr>
      <w:proofErr w:type="spellStart"/>
      <w:r w:rsidRPr="00862DF6">
        <w:t>Sharmini</w:t>
      </w:r>
      <w:proofErr w:type="spellEnd"/>
      <w:r w:rsidRPr="00862DF6">
        <w:t xml:space="preserve">, S., Tee, K., </w:t>
      </w:r>
      <w:proofErr w:type="spellStart"/>
      <w:r w:rsidRPr="00862DF6">
        <w:t>Singaram</w:t>
      </w:r>
      <w:proofErr w:type="spellEnd"/>
      <w:r w:rsidRPr="00862DF6">
        <w:t>, N., &amp;</w:t>
      </w:r>
      <w:r w:rsidR="00334E91">
        <w:t xml:space="preserve"> </w:t>
      </w:r>
      <w:proofErr w:type="spellStart"/>
      <w:r w:rsidRPr="00862DF6">
        <w:t>Jusoff</w:t>
      </w:r>
      <w:proofErr w:type="spellEnd"/>
      <w:r w:rsidRPr="00862DF6">
        <w:t xml:space="preserve">, K. (2009). The Second Language Acquisition of Past Tense Marker in English by L1 Speakers of Chinese. </w:t>
      </w:r>
      <w:r w:rsidRPr="007847AA">
        <w:rPr>
          <w:i/>
        </w:rPr>
        <w:t>Canadian Social Science,</w:t>
      </w:r>
      <w:r w:rsidRPr="00862DF6">
        <w:t xml:space="preserve"> 5(3).</w:t>
      </w:r>
    </w:p>
    <w:p w14:paraId="2C532401" w14:textId="77777777" w:rsidR="000E1A14" w:rsidRPr="00B5368D" w:rsidRDefault="000E1A14" w:rsidP="00D8245A">
      <w:pPr>
        <w:jc w:val="both"/>
        <w:rPr>
          <w:bCs/>
          <w:lang w:val="en-GB"/>
        </w:rPr>
      </w:pPr>
    </w:p>
    <w:p w14:paraId="0C98F2A3" w14:textId="77777777" w:rsidR="000E1A14" w:rsidRPr="00B5368D" w:rsidRDefault="000E1A14" w:rsidP="000E1A14">
      <w:pPr>
        <w:tabs>
          <w:tab w:val="left" w:pos="1800"/>
        </w:tabs>
        <w:jc w:val="both"/>
        <w:rPr>
          <w:bCs/>
          <w:lang w:val="en-GB"/>
        </w:rPr>
      </w:pPr>
      <w:r w:rsidRPr="00B5368D">
        <w:rPr>
          <w:bCs/>
          <w:lang w:val="en-GB"/>
        </w:rPr>
        <w:t>Book Chapter (Book under construction)</w:t>
      </w:r>
    </w:p>
    <w:p w14:paraId="62A11A80" w14:textId="77777777" w:rsidR="00BC240C" w:rsidRPr="00B5368D" w:rsidRDefault="000E1A14" w:rsidP="000E1A14">
      <w:pPr>
        <w:tabs>
          <w:tab w:val="left" w:pos="1800"/>
        </w:tabs>
        <w:jc w:val="both"/>
        <w:rPr>
          <w:bCs/>
          <w:lang w:val="en-GB"/>
        </w:rPr>
      </w:pPr>
      <w:r w:rsidRPr="00B5368D">
        <w:rPr>
          <w:bCs/>
          <w:lang w:val="en-GB"/>
        </w:rPr>
        <w:tab/>
      </w:r>
    </w:p>
    <w:p w14:paraId="59827EAF" w14:textId="0EFDF53C" w:rsidR="000E1A14" w:rsidRPr="007F68CB" w:rsidRDefault="007B4A04" w:rsidP="000E1A14">
      <w:pPr>
        <w:pStyle w:val="ListParagraph"/>
        <w:numPr>
          <w:ilvl w:val="0"/>
          <w:numId w:val="22"/>
        </w:numPr>
        <w:tabs>
          <w:tab w:val="left" w:pos="1800"/>
        </w:tabs>
        <w:jc w:val="both"/>
        <w:rPr>
          <w:bCs/>
          <w:lang w:val="en-GB"/>
        </w:rPr>
      </w:pPr>
      <w:proofErr w:type="spellStart"/>
      <w:r w:rsidRPr="00B5368D">
        <w:rPr>
          <w:bCs/>
          <w:lang w:val="en-GB"/>
        </w:rPr>
        <w:t>Sharmini</w:t>
      </w:r>
      <w:proofErr w:type="spellEnd"/>
      <w:r w:rsidRPr="00B5368D">
        <w:rPr>
          <w:bCs/>
          <w:lang w:val="en-GB"/>
        </w:rPr>
        <w:t>, S. (</w:t>
      </w:r>
      <w:proofErr w:type="spellStart"/>
      <w:r w:rsidRPr="00B5368D">
        <w:rPr>
          <w:bCs/>
          <w:lang w:val="en-GB"/>
        </w:rPr>
        <w:t>n.a</w:t>
      </w:r>
      <w:proofErr w:type="spellEnd"/>
      <w:r w:rsidRPr="00B5368D">
        <w:rPr>
          <w:bCs/>
          <w:lang w:val="en-GB"/>
        </w:rPr>
        <w:t xml:space="preserve">.). </w:t>
      </w:r>
      <w:r w:rsidRPr="00B5368D">
        <w:t xml:space="preserve">Supervising a thesis that includes publications. </w:t>
      </w:r>
      <w:r w:rsidRPr="00B5368D">
        <w:rPr>
          <w:i/>
        </w:rPr>
        <w:t xml:space="preserve">Giving Feedback on Research Writing: A handbook for Supervisors and Advisors </w:t>
      </w:r>
      <w:r w:rsidRPr="00B5368D">
        <w:t>- book under construction.</w:t>
      </w:r>
    </w:p>
    <w:p w14:paraId="7EFDED1D" w14:textId="77777777" w:rsidR="007F68CB" w:rsidRPr="00B5368D" w:rsidRDefault="007F68CB" w:rsidP="007F68CB">
      <w:pPr>
        <w:pStyle w:val="ListParagraph"/>
        <w:tabs>
          <w:tab w:val="left" w:pos="1800"/>
        </w:tabs>
        <w:jc w:val="both"/>
        <w:rPr>
          <w:bCs/>
          <w:lang w:val="en-GB"/>
        </w:rPr>
      </w:pPr>
    </w:p>
    <w:p w14:paraId="2092AE04" w14:textId="77777777" w:rsidR="00D2364F" w:rsidRPr="00B5368D" w:rsidRDefault="00D2364F" w:rsidP="00D8245A">
      <w:pPr>
        <w:jc w:val="both"/>
        <w:rPr>
          <w:b/>
          <w:bCs/>
          <w:lang w:val="en-GB"/>
        </w:rPr>
      </w:pPr>
    </w:p>
    <w:p w14:paraId="362A83E7" w14:textId="3B9C1837" w:rsidR="00382450" w:rsidRDefault="003E38FB" w:rsidP="00D8245A">
      <w:pPr>
        <w:jc w:val="both"/>
        <w:rPr>
          <w:b/>
          <w:bCs/>
          <w:lang w:val="en-GB"/>
        </w:rPr>
      </w:pPr>
      <w:r>
        <w:rPr>
          <w:b/>
          <w:bCs/>
          <w:lang w:val="en-GB"/>
        </w:rPr>
        <w:t>7</w:t>
      </w:r>
      <w:r w:rsidR="00312E23" w:rsidRPr="00312E23">
        <w:rPr>
          <w:b/>
          <w:bCs/>
          <w:lang w:val="en-GB"/>
        </w:rPr>
        <w:t xml:space="preserve">. </w:t>
      </w:r>
      <w:r w:rsidR="000327BC">
        <w:rPr>
          <w:b/>
          <w:bCs/>
          <w:lang w:val="en-GB"/>
        </w:rPr>
        <w:t>Peer-esteem</w:t>
      </w:r>
    </w:p>
    <w:p w14:paraId="18131474" w14:textId="77777777" w:rsidR="000327BC" w:rsidRDefault="000327BC" w:rsidP="00D8245A">
      <w:pPr>
        <w:jc w:val="both"/>
        <w:rPr>
          <w:b/>
          <w:bCs/>
          <w:lang w:val="en-GB"/>
        </w:rPr>
      </w:pPr>
    </w:p>
    <w:p w14:paraId="5855CCE2" w14:textId="7397713F" w:rsidR="000E1A14" w:rsidRPr="00B5368D" w:rsidRDefault="000327BC" w:rsidP="00B5368D">
      <w:pPr>
        <w:jc w:val="both"/>
        <w:rPr>
          <w:bCs/>
          <w:lang w:val="en-GB"/>
        </w:rPr>
      </w:pPr>
      <w:r w:rsidRPr="000327BC">
        <w:rPr>
          <w:bCs/>
          <w:lang w:val="en-GB"/>
        </w:rPr>
        <w:t>Invited research presentations</w:t>
      </w:r>
    </w:p>
    <w:p w14:paraId="6EA1E4CC" w14:textId="77777777" w:rsidR="00A268F0" w:rsidRPr="000E1A14" w:rsidRDefault="00A268F0" w:rsidP="00D8245A">
      <w:pPr>
        <w:jc w:val="both"/>
        <w:rPr>
          <w:b/>
          <w:bCs/>
          <w:color w:val="FF0000"/>
          <w:lang w:val="en-GB"/>
        </w:rPr>
      </w:pPr>
    </w:p>
    <w:p w14:paraId="53D35920" w14:textId="77777777" w:rsidR="00C40A39" w:rsidRPr="007847AA" w:rsidRDefault="00A268F0" w:rsidP="00F1722E">
      <w:pPr>
        <w:pStyle w:val="ListParagraph"/>
        <w:numPr>
          <w:ilvl w:val="0"/>
          <w:numId w:val="10"/>
        </w:numPr>
        <w:jc w:val="both"/>
        <w:rPr>
          <w:b/>
          <w:bCs/>
          <w:lang w:val="en-GB"/>
        </w:rPr>
      </w:pPr>
      <w:r w:rsidRPr="007847AA">
        <w:rPr>
          <w:bCs/>
          <w:lang w:val="en-GB"/>
        </w:rPr>
        <w:t>Sharmini, S. (2014).</w:t>
      </w:r>
      <w:r w:rsidR="00782EB4" w:rsidRPr="00862DF6">
        <w:t>Assessing the doctoral thesis when it includes published work</w:t>
      </w:r>
      <w:r>
        <w:t xml:space="preserve">. April 7. University of Sydney. </w:t>
      </w:r>
      <w:r w:rsidR="00D028F7">
        <w:t xml:space="preserve">Sydney, Australia. </w:t>
      </w:r>
    </w:p>
    <w:p w14:paraId="6E0EF391" w14:textId="77777777" w:rsidR="00382450" w:rsidRDefault="00382450" w:rsidP="00A268F0">
      <w:pPr>
        <w:jc w:val="both"/>
        <w:rPr>
          <w:b/>
          <w:bCs/>
          <w:lang w:val="en-GB"/>
        </w:rPr>
      </w:pPr>
    </w:p>
    <w:p w14:paraId="4EA304CD" w14:textId="77777777" w:rsidR="00A268F0" w:rsidRPr="007847AA" w:rsidRDefault="00A268F0" w:rsidP="00F1722E">
      <w:pPr>
        <w:pStyle w:val="ListParagraph"/>
        <w:numPr>
          <w:ilvl w:val="0"/>
          <w:numId w:val="10"/>
        </w:numPr>
        <w:jc w:val="both"/>
        <w:rPr>
          <w:bCs/>
          <w:lang w:val="en-GB"/>
        </w:rPr>
      </w:pPr>
      <w:proofErr w:type="spellStart"/>
      <w:r w:rsidRPr="007847AA">
        <w:rPr>
          <w:bCs/>
          <w:lang w:val="en-GB"/>
        </w:rPr>
        <w:t>Sharmini</w:t>
      </w:r>
      <w:proofErr w:type="spellEnd"/>
      <w:r w:rsidRPr="007847AA">
        <w:rPr>
          <w:bCs/>
          <w:lang w:val="en-GB"/>
        </w:rPr>
        <w:t xml:space="preserve">, S. (2014). Examining publication-based PhDs: What are examiners looking for. April 15. University of Canberra. </w:t>
      </w:r>
      <w:r w:rsidR="00D028F7" w:rsidRPr="007847AA">
        <w:rPr>
          <w:bCs/>
          <w:lang w:val="en-GB"/>
        </w:rPr>
        <w:t xml:space="preserve">Canberra, Australia. </w:t>
      </w:r>
    </w:p>
    <w:p w14:paraId="5EFC0184" w14:textId="77777777" w:rsidR="00A268F0" w:rsidRDefault="00A268F0" w:rsidP="00A268F0">
      <w:pPr>
        <w:jc w:val="both"/>
        <w:rPr>
          <w:bCs/>
          <w:lang w:val="en-GB"/>
        </w:rPr>
      </w:pPr>
    </w:p>
    <w:p w14:paraId="04D30504" w14:textId="77777777" w:rsidR="00D74E63" w:rsidRDefault="00A268F0" w:rsidP="00F1722E">
      <w:pPr>
        <w:pStyle w:val="ListParagraph"/>
        <w:numPr>
          <w:ilvl w:val="0"/>
          <w:numId w:val="10"/>
        </w:numPr>
        <w:jc w:val="both"/>
        <w:rPr>
          <w:bCs/>
          <w:lang w:val="en-GB"/>
        </w:rPr>
      </w:pPr>
      <w:proofErr w:type="spellStart"/>
      <w:r w:rsidRPr="007847AA">
        <w:rPr>
          <w:bCs/>
          <w:lang w:val="en-GB"/>
        </w:rPr>
        <w:t>Sharmini</w:t>
      </w:r>
      <w:proofErr w:type="spellEnd"/>
      <w:r w:rsidRPr="007847AA">
        <w:rPr>
          <w:bCs/>
          <w:lang w:val="en-GB"/>
        </w:rPr>
        <w:t xml:space="preserve">, S. (2014). Examining publication-based PhDs: What are examiners looking for. April 16. Australian National University. </w:t>
      </w:r>
      <w:r w:rsidR="00D028F7" w:rsidRPr="007847AA">
        <w:rPr>
          <w:bCs/>
          <w:lang w:val="en-GB"/>
        </w:rPr>
        <w:t>Canberra, Australia.</w:t>
      </w:r>
    </w:p>
    <w:p w14:paraId="75A607AB" w14:textId="77777777" w:rsidR="003E38FB" w:rsidRDefault="003E38FB" w:rsidP="000327BC">
      <w:pPr>
        <w:jc w:val="both"/>
        <w:rPr>
          <w:bCs/>
          <w:lang w:val="en-GB"/>
        </w:rPr>
      </w:pPr>
    </w:p>
    <w:p w14:paraId="36E3CE30" w14:textId="49A26268" w:rsidR="000327BC" w:rsidRPr="000327BC" w:rsidRDefault="000327BC" w:rsidP="000327BC">
      <w:pPr>
        <w:jc w:val="both"/>
        <w:rPr>
          <w:bCs/>
          <w:lang w:val="en-GB"/>
        </w:rPr>
      </w:pPr>
      <w:r>
        <w:rPr>
          <w:bCs/>
          <w:lang w:val="en-GB"/>
        </w:rPr>
        <w:t>Peer review</w:t>
      </w:r>
    </w:p>
    <w:p w14:paraId="5C69CE65" w14:textId="77777777" w:rsidR="00CB3335" w:rsidRPr="00CB3335" w:rsidRDefault="00CB3335" w:rsidP="00CB3335">
      <w:pPr>
        <w:jc w:val="both"/>
        <w:rPr>
          <w:bCs/>
          <w:lang w:val="en-GB"/>
        </w:rPr>
      </w:pPr>
    </w:p>
    <w:p w14:paraId="3A36589C" w14:textId="605425A9" w:rsidR="000327BC" w:rsidRDefault="00CB3335" w:rsidP="00143F61">
      <w:pPr>
        <w:pStyle w:val="ListParagraph"/>
        <w:jc w:val="both"/>
        <w:rPr>
          <w:bCs/>
          <w:lang w:val="en-GB"/>
        </w:rPr>
      </w:pPr>
      <w:r>
        <w:rPr>
          <w:bCs/>
          <w:lang w:val="en-GB"/>
        </w:rPr>
        <w:t xml:space="preserve">I have reviewed journal articles for </w:t>
      </w:r>
      <w:proofErr w:type="spellStart"/>
      <w:r>
        <w:rPr>
          <w:bCs/>
          <w:lang w:val="en-GB"/>
        </w:rPr>
        <w:t>Pertanika</w:t>
      </w:r>
      <w:proofErr w:type="spellEnd"/>
      <w:r>
        <w:rPr>
          <w:bCs/>
          <w:lang w:val="en-GB"/>
        </w:rPr>
        <w:t xml:space="preserve"> Journal of Social Science and Humanities </w:t>
      </w:r>
      <w:r w:rsidR="00D310D4">
        <w:rPr>
          <w:bCs/>
          <w:lang w:val="en-GB"/>
        </w:rPr>
        <w:t>(</w:t>
      </w:r>
      <w:r w:rsidR="000327BC">
        <w:rPr>
          <w:bCs/>
          <w:lang w:val="en-GB"/>
        </w:rPr>
        <w:t>4 articles)</w:t>
      </w:r>
      <w:r w:rsidR="007104FF">
        <w:rPr>
          <w:bCs/>
          <w:lang w:val="en-GB"/>
        </w:rPr>
        <w:t>, Journal Language and Communication (2 articles)</w:t>
      </w:r>
      <w:r w:rsidR="000327BC">
        <w:rPr>
          <w:bCs/>
          <w:lang w:val="en-GB"/>
        </w:rPr>
        <w:t xml:space="preserve"> </w:t>
      </w:r>
      <w:r>
        <w:rPr>
          <w:bCs/>
          <w:lang w:val="en-GB"/>
        </w:rPr>
        <w:t>(Scopus listed Journal</w:t>
      </w:r>
      <w:r w:rsidR="007104FF">
        <w:rPr>
          <w:bCs/>
          <w:lang w:val="en-GB"/>
        </w:rPr>
        <w:t>s</w:t>
      </w:r>
      <w:r>
        <w:rPr>
          <w:bCs/>
          <w:lang w:val="en-GB"/>
        </w:rPr>
        <w:t>) and also for the 2</w:t>
      </w:r>
      <w:r w:rsidRPr="00CB3335">
        <w:rPr>
          <w:bCs/>
          <w:vertAlign w:val="superscript"/>
          <w:lang w:val="en-GB"/>
        </w:rPr>
        <w:t>nd</w:t>
      </w:r>
      <w:r>
        <w:rPr>
          <w:bCs/>
          <w:lang w:val="en-GB"/>
        </w:rPr>
        <w:t xml:space="preserve"> International Conference on Postgraduate Supervision held at the Oxford University UK. </w:t>
      </w:r>
      <w:r w:rsidR="000327BC">
        <w:rPr>
          <w:bCs/>
          <w:lang w:val="en-GB"/>
        </w:rPr>
        <w:t xml:space="preserve">I also reviewed 7 abstracts for the </w:t>
      </w:r>
      <w:r w:rsidR="000327BC">
        <w:rPr>
          <w:bCs/>
          <w:lang w:val="en-GB"/>
        </w:rPr>
        <w:lastRenderedPageBreak/>
        <w:t>International Doctoral</w:t>
      </w:r>
      <w:r w:rsidR="007104FF">
        <w:rPr>
          <w:bCs/>
          <w:lang w:val="en-GB"/>
        </w:rPr>
        <w:t xml:space="preserve"> Education Research Conference and 140 abstracts for MICOLLAC 2016.</w:t>
      </w:r>
    </w:p>
    <w:p w14:paraId="6E7E6E83" w14:textId="77777777" w:rsidR="007F68CB" w:rsidRDefault="007F68CB" w:rsidP="00143F61">
      <w:pPr>
        <w:pStyle w:val="ListParagraph"/>
        <w:jc w:val="both"/>
        <w:rPr>
          <w:bCs/>
          <w:lang w:val="en-GB"/>
        </w:rPr>
      </w:pPr>
    </w:p>
    <w:p w14:paraId="51F22506" w14:textId="0567155D" w:rsidR="00D028F7" w:rsidRPr="00312E23" w:rsidRDefault="003E38FB" w:rsidP="00A268F0">
      <w:pPr>
        <w:jc w:val="both"/>
        <w:rPr>
          <w:b/>
          <w:bCs/>
          <w:lang w:val="en-GB"/>
        </w:rPr>
      </w:pPr>
      <w:r>
        <w:rPr>
          <w:b/>
          <w:bCs/>
          <w:lang w:val="en-GB"/>
        </w:rPr>
        <w:t>8</w:t>
      </w:r>
      <w:r w:rsidR="00312E23" w:rsidRPr="00312E23">
        <w:rPr>
          <w:b/>
          <w:bCs/>
          <w:lang w:val="en-GB"/>
        </w:rPr>
        <w:t xml:space="preserve">. </w:t>
      </w:r>
      <w:r w:rsidR="00D028F7" w:rsidRPr="00312E23">
        <w:rPr>
          <w:b/>
          <w:bCs/>
          <w:lang w:val="en-GB"/>
        </w:rPr>
        <w:t>Conference Involvement</w:t>
      </w:r>
    </w:p>
    <w:p w14:paraId="5183348A" w14:textId="77777777" w:rsidR="00DE5BF5" w:rsidRDefault="00DE5BF5" w:rsidP="00D8245A">
      <w:pPr>
        <w:jc w:val="both"/>
        <w:rPr>
          <w:b/>
        </w:rPr>
      </w:pPr>
    </w:p>
    <w:p w14:paraId="13E07F37" w14:textId="00B4C331" w:rsidR="00B5368D" w:rsidRDefault="00B5368D" w:rsidP="00F1722E">
      <w:pPr>
        <w:pStyle w:val="ListParagraph"/>
        <w:numPr>
          <w:ilvl w:val="0"/>
          <w:numId w:val="11"/>
        </w:numPr>
        <w:jc w:val="both"/>
      </w:pPr>
      <w:proofErr w:type="spellStart"/>
      <w:r>
        <w:t>Sharmini</w:t>
      </w:r>
      <w:proofErr w:type="spellEnd"/>
      <w:r>
        <w:t xml:space="preserve">, S., &amp; </w:t>
      </w:r>
      <w:proofErr w:type="spellStart"/>
      <w:r>
        <w:t>Nadzimah</w:t>
      </w:r>
      <w:proofErr w:type="spellEnd"/>
      <w:r>
        <w:t xml:space="preserve">, A. (2017). </w:t>
      </w:r>
      <w:r w:rsidR="00143F61">
        <w:t xml:space="preserve">Engaging with the </w:t>
      </w:r>
      <w:proofErr w:type="spellStart"/>
      <w:r w:rsidR="00143F61">
        <w:t>Miri</w:t>
      </w:r>
      <w:proofErr w:type="spellEnd"/>
      <w:r w:rsidR="00143F61">
        <w:t xml:space="preserve"> </w:t>
      </w:r>
      <w:r w:rsidR="00143F61">
        <w:t>Lower Primary Test of Reading</w:t>
      </w:r>
      <w:r w:rsidR="00143F61">
        <w:t xml:space="preserve"> v</w:t>
      </w:r>
      <w:r w:rsidR="003E38FB">
        <w:t>ia its test specification</w:t>
      </w:r>
      <w:r>
        <w:t>. Paper presented at Indonesia-Malaysia English Langu</w:t>
      </w:r>
      <w:r w:rsidR="003E38FB">
        <w:t>age Teaching. 16-18 March</w:t>
      </w:r>
      <w:r>
        <w:t>, Jak</w:t>
      </w:r>
      <w:r w:rsidR="00143F61">
        <w:t xml:space="preserve">arta, </w:t>
      </w:r>
      <w:r>
        <w:t>Indonesia.</w:t>
      </w:r>
    </w:p>
    <w:p w14:paraId="0F432931" w14:textId="77777777" w:rsidR="00143F61" w:rsidRDefault="00143F61" w:rsidP="00143F61">
      <w:pPr>
        <w:pStyle w:val="ListParagraph"/>
        <w:jc w:val="both"/>
      </w:pPr>
    </w:p>
    <w:p w14:paraId="5BEEA1FA" w14:textId="66C42EC5" w:rsidR="00143F61" w:rsidRDefault="008451D6" w:rsidP="00143F61">
      <w:pPr>
        <w:pStyle w:val="ListParagraph"/>
        <w:numPr>
          <w:ilvl w:val="0"/>
          <w:numId w:val="11"/>
        </w:numPr>
        <w:jc w:val="both"/>
      </w:pPr>
      <w:proofErr w:type="spellStart"/>
      <w:r>
        <w:t>Nadzimah</w:t>
      </w:r>
      <w:proofErr w:type="spellEnd"/>
      <w:r>
        <w:t xml:space="preserve">, A., </w:t>
      </w:r>
      <w:proofErr w:type="spellStart"/>
      <w:r>
        <w:t>Sharmini</w:t>
      </w:r>
      <w:proofErr w:type="spellEnd"/>
      <w:r>
        <w:t xml:space="preserve">, S., &amp; </w:t>
      </w:r>
      <w:proofErr w:type="spellStart"/>
      <w:r w:rsidR="00143F61">
        <w:t>Fuad</w:t>
      </w:r>
      <w:proofErr w:type="spellEnd"/>
      <w:r w:rsidR="00143F61">
        <w:t xml:space="preserve">, M.A. </w:t>
      </w:r>
      <w:r>
        <w:t xml:space="preserve">(2017). </w:t>
      </w:r>
      <w:r w:rsidR="00143F61">
        <w:t xml:space="preserve">Validating the </w:t>
      </w:r>
      <w:proofErr w:type="spellStart"/>
      <w:r w:rsidR="00143F61">
        <w:t>Miri</w:t>
      </w:r>
      <w:proofErr w:type="spellEnd"/>
      <w:r w:rsidR="00143F61">
        <w:t xml:space="preserve"> Lower Primary Test of Reading: Steps and Procedures. </w:t>
      </w:r>
      <w:r>
        <w:t xml:space="preserve">Paper presented at </w:t>
      </w:r>
      <w:r w:rsidR="00143F61">
        <w:t xml:space="preserve">English </w:t>
      </w:r>
      <w:r>
        <w:t>Language, Literature &amp;</w:t>
      </w:r>
      <w:r w:rsidR="00143F61">
        <w:t xml:space="preserve"> Teaching.</w:t>
      </w:r>
      <w:r>
        <w:t xml:space="preserve"> </w:t>
      </w:r>
      <w:r w:rsidR="00143F61">
        <w:t>22-23 March, Terengganu, Malaysia.</w:t>
      </w:r>
    </w:p>
    <w:p w14:paraId="53CD75B0" w14:textId="77777777" w:rsidR="008451D6" w:rsidRDefault="008451D6" w:rsidP="00B5368D">
      <w:pPr>
        <w:pStyle w:val="ListParagraph"/>
        <w:jc w:val="both"/>
      </w:pPr>
    </w:p>
    <w:p w14:paraId="31837869" w14:textId="77777777" w:rsidR="00272505" w:rsidRDefault="00272505" w:rsidP="00F1722E">
      <w:pPr>
        <w:pStyle w:val="ListParagraph"/>
        <w:numPr>
          <w:ilvl w:val="0"/>
          <w:numId w:val="11"/>
        </w:numPr>
        <w:jc w:val="both"/>
      </w:pPr>
      <w:proofErr w:type="spellStart"/>
      <w:r>
        <w:t>Sharmini</w:t>
      </w:r>
      <w:proofErr w:type="spellEnd"/>
      <w:r>
        <w:t xml:space="preserve">, S. (2016). Integrating data-driven approach to teach academic vocabulary in writing. Paper presented at the Malaysia International Conference on Language, Literature and Culture. 16-18 August, </w:t>
      </w:r>
      <w:proofErr w:type="spellStart"/>
      <w:r>
        <w:t>Tanjung</w:t>
      </w:r>
      <w:proofErr w:type="spellEnd"/>
      <w:r>
        <w:t xml:space="preserve"> </w:t>
      </w:r>
      <w:proofErr w:type="spellStart"/>
      <w:r>
        <w:t>Bungah</w:t>
      </w:r>
      <w:proofErr w:type="spellEnd"/>
      <w:r>
        <w:t>, Penang. Malaysia.</w:t>
      </w:r>
    </w:p>
    <w:p w14:paraId="1BAF2BAA" w14:textId="77777777" w:rsidR="00272505" w:rsidRDefault="00272505" w:rsidP="00272505">
      <w:pPr>
        <w:jc w:val="both"/>
      </w:pPr>
    </w:p>
    <w:p w14:paraId="2A2AD23B" w14:textId="77777777" w:rsidR="00A268F0" w:rsidRDefault="00A268F0" w:rsidP="00F1722E">
      <w:pPr>
        <w:pStyle w:val="ListParagraph"/>
        <w:numPr>
          <w:ilvl w:val="0"/>
          <w:numId w:val="11"/>
        </w:numPr>
        <w:jc w:val="both"/>
      </w:pPr>
      <w:proofErr w:type="spellStart"/>
      <w:r w:rsidRPr="00A268F0">
        <w:t>Sharmini</w:t>
      </w:r>
      <w:proofErr w:type="spellEnd"/>
      <w:r w:rsidRPr="00A268F0">
        <w:t>, S. (2014). Examiners assessing publication-based PhDs. Paper presented at the Quality in Postgraduate Research. 9-12 April, Adelaide.</w:t>
      </w:r>
      <w:r w:rsidR="00D028F7">
        <w:t xml:space="preserve"> Australia.</w:t>
      </w:r>
    </w:p>
    <w:p w14:paraId="47CFE11F" w14:textId="77777777" w:rsidR="00A268F0" w:rsidRDefault="00A268F0" w:rsidP="00D8245A">
      <w:pPr>
        <w:jc w:val="both"/>
      </w:pPr>
    </w:p>
    <w:p w14:paraId="0CFC4B3D" w14:textId="77777777" w:rsidR="00A268F0" w:rsidRPr="00A268F0" w:rsidRDefault="00A268F0" w:rsidP="00F1722E">
      <w:pPr>
        <w:pStyle w:val="ListParagraph"/>
        <w:numPr>
          <w:ilvl w:val="0"/>
          <w:numId w:val="11"/>
        </w:numPr>
        <w:jc w:val="both"/>
      </w:pPr>
      <w:proofErr w:type="spellStart"/>
      <w:r>
        <w:t>Sharmini</w:t>
      </w:r>
      <w:proofErr w:type="spellEnd"/>
      <w:r>
        <w:t>, S. (2013). Approaches to examining publication-based PhDs. Paper presented at the 4</w:t>
      </w:r>
      <w:r w:rsidRPr="007847AA">
        <w:rPr>
          <w:vertAlign w:val="superscript"/>
        </w:rPr>
        <w:t>th</w:t>
      </w:r>
      <w:r>
        <w:t xml:space="preserve"> Spotlight on Teaching and Learning. 26-27 August. Dunedin.</w:t>
      </w:r>
      <w:r w:rsidR="00D028F7">
        <w:t xml:space="preserve"> New Zealand.</w:t>
      </w:r>
    </w:p>
    <w:p w14:paraId="45DF28FE" w14:textId="77777777" w:rsidR="00382450" w:rsidRDefault="00382450" w:rsidP="00D8245A">
      <w:pPr>
        <w:jc w:val="both"/>
        <w:rPr>
          <w:b/>
        </w:rPr>
      </w:pPr>
    </w:p>
    <w:p w14:paraId="1D347D34" w14:textId="77777777" w:rsidR="00325383" w:rsidRPr="007847AA" w:rsidRDefault="00A268F0" w:rsidP="00F1722E">
      <w:pPr>
        <w:pStyle w:val="ListParagraph"/>
        <w:numPr>
          <w:ilvl w:val="0"/>
          <w:numId w:val="11"/>
        </w:numPr>
        <w:spacing w:line="200" w:lineRule="atLeast"/>
        <w:jc w:val="both"/>
        <w:rPr>
          <w:rFonts w:eastAsia="Calibri"/>
          <w:lang w:val="en-NZ"/>
        </w:rPr>
      </w:pPr>
      <w:r w:rsidRPr="007847AA">
        <w:rPr>
          <w:rFonts w:eastAsia="Calibri"/>
          <w:lang w:val="en-NZ"/>
        </w:rPr>
        <w:t>Sharmini, S. (2013). Marking a publication-based thesis. Paper presented at the 4</w:t>
      </w:r>
      <w:r w:rsidRPr="007847AA">
        <w:rPr>
          <w:rFonts w:eastAsia="Calibri"/>
          <w:vertAlign w:val="superscript"/>
          <w:lang w:val="en-NZ"/>
        </w:rPr>
        <w:t>th</w:t>
      </w:r>
      <w:r w:rsidRPr="007847AA">
        <w:rPr>
          <w:rFonts w:eastAsia="Calibri"/>
          <w:lang w:val="en-NZ"/>
        </w:rPr>
        <w:t xml:space="preserve"> Postgraduate Supervision Confer</w:t>
      </w:r>
      <w:r w:rsidR="00D028F7" w:rsidRPr="007847AA">
        <w:rPr>
          <w:rFonts w:eastAsia="Calibri"/>
          <w:lang w:val="en-NZ"/>
        </w:rPr>
        <w:t>ence. 24-26 April. Stellenbosch,South Africa</w:t>
      </w:r>
    </w:p>
    <w:p w14:paraId="01B40112" w14:textId="77777777" w:rsidR="00A268F0" w:rsidRDefault="00A268F0" w:rsidP="00A268F0">
      <w:pPr>
        <w:spacing w:line="200" w:lineRule="atLeast"/>
        <w:contextualSpacing/>
        <w:jc w:val="both"/>
        <w:rPr>
          <w:rFonts w:eastAsia="Calibri"/>
          <w:lang w:val="en-NZ"/>
        </w:rPr>
      </w:pPr>
    </w:p>
    <w:p w14:paraId="7199C675" w14:textId="77777777" w:rsidR="00A268F0" w:rsidRPr="007847AA" w:rsidRDefault="00A268F0" w:rsidP="00F1722E">
      <w:pPr>
        <w:pStyle w:val="ListParagraph"/>
        <w:numPr>
          <w:ilvl w:val="0"/>
          <w:numId w:val="11"/>
        </w:numPr>
        <w:spacing w:line="200" w:lineRule="atLeast"/>
        <w:jc w:val="both"/>
        <w:rPr>
          <w:rFonts w:eastAsia="Calibri"/>
          <w:lang w:val="en-NZ"/>
        </w:rPr>
      </w:pPr>
      <w:r w:rsidRPr="007847AA">
        <w:rPr>
          <w:rFonts w:eastAsia="Calibri"/>
          <w:lang w:val="en-NZ"/>
        </w:rPr>
        <w:t>Sharmini, S. (2010). Planning in written feedback</w:t>
      </w:r>
      <w:r w:rsidR="00B56429" w:rsidRPr="007847AA">
        <w:rPr>
          <w:rFonts w:eastAsia="Calibri"/>
          <w:lang w:val="en-NZ"/>
        </w:rPr>
        <w:t>. Paper presented at the 12</w:t>
      </w:r>
      <w:r w:rsidR="00B56429" w:rsidRPr="007847AA">
        <w:rPr>
          <w:rFonts w:eastAsia="Calibri"/>
          <w:vertAlign w:val="superscript"/>
          <w:lang w:val="en-NZ"/>
        </w:rPr>
        <w:t>th</w:t>
      </w:r>
      <w:r w:rsidR="00B56429" w:rsidRPr="007847AA">
        <w:rPr>
          <w:rFonts w:eastAsia="Calibri"/>
          <w:lang w:val="en-NZ"/>
        </w:rPr>
        <w:t xml:space="preserve"> Conference of Community Languages and ESOL. 1- 4 October, Dunedin.</w:t>
      </w:r>
      <w:r w:rsidR="00FC76E8">
        <w:rPr>
          <w:rFonts w:eastAsia="Calibri"/>
          <w:lang w:val="en-NZ"/>
        </w:rPr>
        <w:t xml:space="preserve"> </w:t>
      </w:r>
      <w:r w:rsidR="00D028F7" w:rsidRPr="007847AA">
        <w:rPr>
          <w:rFonts w:eastAsia="Calibri"/>
          <w:lang w:val="en-NZ"/>
        </w:rPr>
        <w:t>New Zealand.</w:t>
      </w:r>
    </w:p>
    <w:p w14:paraId="335F7C2E" w14:textId="77777777" w:rsidR="00325383" w:rsidRPr="00862DF6" w:rsidRDefault="00325383" w:rsidP="00325383">
      <w:pPr>
        <w:spacing w:line="200" w:lineRule="atLeast"/>
        <w:ind w:left="720"/>
        <w:contextualSpacing/>
        <w:jc w:val="both"/>
        <w:rPr>
          <w:rFonts w:eastAsia="Calibri"/>
          <w:lang w:val="en-NZ"/>
        </w:rPr>
      </w:pPr>
    </w:p>
    <w:p w14:paraId="712BBD0F" w14:textId="77777777" w:rsidR="00325383" w:rsidRDefault="00B56429" w:rsidP="00F1722E">
      <w:pPr>
        <w:pStyle w:val="ListParagraph"/>
        <w:numPr>
          <w:ilvl w:val="0"/>
          <w:numId w:val="11"/>
        </w:numPr>
        <w:spacing w:line="200" w:lineRule="atLeast"/>
        <w:jc w:val="both"/>
      </w:pPr>
      <w:r w:rsidRPr="007847AA">
        <w:rPr>
          <w:rFonts w:eastAsia="Calibri"/>
          <w:lang w:val="en-NZ"/>
        </w:rPr>
        <w:t xml:space="preserve">Sharmini, S. (2010). </w:t>
      </w:r>
      <w:r w:rsidR="00325383" w:rsidRPr="007847AA">
        <w:rPr>
          <w:rFonts w:eastAsia="Calibri"/>
          <w:lang w:val="en-NZ"/>
        </w:rPr>
        <w:t>Peer Support  Group In the Academic Environment &amp; The Viva</w:t>
      </w:r>
      <w:r w:rsidRPr="007847AA">
        <w:rPr>
          <w:rFonts w:eastAsia="Calibri"/>
          <w:lang w:val="en-NZ"/>
        </w:rPr>
        <w:t xml:space="preserve">.Paper presented at the  </w:t>
      </w:r>
      <w:r w:rsidR="00325383" w:rsidRPr="00862DF6">
        <w:t>2</w:t>
      </w:r>
      <w:r w:rsidR="00325383" w:rsidRPr="007847AA">
        <w:rPr>
          <w:vertAlign w:val="superscript"/>
        </w:rPr>
        <w:t>nd</w:t>
      </w:r>
      <w:r w:rsidR="00325383" w:rsidRPr="00862DF6">
        <w:t xml:space="preserve"> International Doctoral Education Research Network</w:t>
      </w:r>
      <w:r>
        <w:t xml:space="preserve">. 21- 23 April. Kuala Lumpur. </w:t>
      </w:r>
      <w:r w:rsidR="00D028F7">
        <w:t xml:space="preserve">Malaysia. </w:t>
      </w:r>
    </w:p>
    <w:p w14:paraId="3600EC2D" w14:textId="77777777" w:rsidR="00B56429" w:rsidRDefault="00B56429" w:rsidP="00B56429">
      <w:pPr>
        <w:spacing w:line="200" w:lineRule="atLeast"/>
        <w:contextualSpacing/>
        <w:jc w:val="both"/>
      </w:pPr>
    </w:p>
    <w:p w14:paraId="5C713A69" w14:textId="77777777" w:rsidR="00325383" w:rsidRDefault="00B56429" w:rsidP="00F1722E">
      <w:pPr>
        <w:pStyle w:val="ListParagraph"/>
        <w:numPr>
          <w:ilvl w:val="0"/>
          <w:numId w:val="11"/>
        </w:numPr>
        <w:spacing w:line="200" w:lineRule="atLeast"/>
        <w:jc w:val="both"/>
      </w:pPr>
      <w:proofErr w:type="spellStart"/>
      <w:r>
        <w:t>Sharmini</w:t>
      </w:r>
      <w:proofErr w:type="spellEnd"/>
      <w:r>
        <w:t xml:space="preserve">, S. (2009). </w:t>
      </w:r>
      <w:r w:rsidR="00325383" w:rsidRPr="007847AA">
        <w:rPr>
          <w:rFonts w:eastAsia="Calibri"/>
          <w:lang w:val="en-NZ"/>
        </w:rPr>
        <w:t>Recursiveness while attending to written feedback</w:t>
      </w:r>
      <w:r w:rsidRPr="007847AA">
        <w:rPr>
          <w:rFonts w:eastAsia="Calibri"/>
          <w:lang w:val="en-NZ"/>
        </w:rPr>
        <w:t xml:space="preserve">. Paper presented at the </w:t>
      </w:r>
      <w:r w:rsidR="00C40A39" w:rsidRPr="00862DF6">
        <w:t>14</w:t>
      </w:r>
      <w:r w:rsidR="00C40A39" w:rsidRPr="007847AA">
        <w:rPr>
          <w:vertAlign w:val="superscript"/>
        </w:rPr>
        <w:t>th</w:t>
      </w:r>
      <w:r w:rsidR="00C40A39" w:rsidRPr="00862DF6">
        <w:t xml:space="preserve"> English</w:t>
      </w:r>
      <w:r>
        <w:t xml:space="preserve"> in South East Asia. </w:t>
      </w:r>
      <w:r w:rsidR="00325383" w:rsidRPr="00862DF6">
        <w:t>26</w:t>
      </w:r>
      <w:r w:rsidR="00325383" w:rsidRPr="007847AA">
        <w:rPr>
          <w:vertAlign w:val="superscript"/>
        </w:rPr>
        <w:t>th</w:t>
      </w:r>
      <w:r w:rsidR="00325383" w:rsidRPr="00862DF6">
        <w:t xml:space="preserve"> -28</w:t>
      </w:r>
      <w:r w:rsidR="00325383" w:rsidRPr="007847AA">
        <w:rPr>
          <w:vertAlign w:val="superscript"/>
        </w:rPr>
        <w:t>th</w:t>
      </w:r>
      <w:r w:rsidR="00325383" w:rsidRPr="00862DF6">
        <w:t xml:space="preserve"> November</w:t>
      </w:r>
      <w:r>
        <w:t>. Manila.</w:t>
      </w:r>
      <w:r w:rsidR="00FC76E8">
        <w:t xml:space="preserve"> </w:t>
      </w:r>
      <w:r w:rsidR="0087448E">
        <w:t>Philippines</w:t>
      </w:r>
      <w:r w:rsidR="00D028F7">
        <w:t>.</w:t>
      </w:r>
    </w:p>
    <w:p w14:paraId="7EDAB398" w14:textId="77777777" w:rsidR="00D028F7" w:rsidRDefault="00D028F7" w:rsidP="00B56429">
      <w:pPr>
        <w:spacing w:line="200" w:lineRule="atLeast"/>
        <w:contextualSpacing/>
        <w:jc w:val="both"/>
      </w:pPr>
    </w:p>
    <w:p w14:paraId="2728CC2D" w14:textId="77777777" w:rsidR="00325383" w:rsidRPr="00862DF6" w:rsidRDefault="00D028F7" w:rsidP="00FC76E8">
      <w:pPr>
        <w:pStyle w:val="ListParagraph"/>
        <w:numPr>
          <w:ilvl w:val="0"/>
          <w:numId w:val="11"/>
        </w:numPr>
        <w:spacing w:line="200" w:lineRule="atLeast"/>
        <w:jc w:val="both"/>
      </w:pPr>
      <w:proofErr w:type="spellStart"/>
      <w:r>
        <w:t>Sharmini</w:t>
      </w:r>
      <w:proofErr w:type="spellEnd"/>
      <w:r>
        <w:t xml:space="preserve">, S. (2009). </w:t>
      </w:r>
      <w:r w:rsidR="00325383" w:rsidRPr="007847AA">
        <w:rPr>
          <w:rFonts w:eastAsia="Calibri"/>
          <w:lang w:val="en-NZ"/>
        </w:rPr>
        <w:t>Written Feedback: Insights from Verbal Protocol</w:t>
      </w:r>
      <w:r w:rsidRPr="007847AA">
        <w:rPr>
          <w:rFonts w:eastAsia="Calibri"/>
          <w:lang w:val="en-NZ"/>
        </w:rPr>
        <w:t xml:space="preserve">. Paper presented at the </w:t>
      </w:r>
      <w:r w:rsidR="00325383" w:rsidRPr="00862DF6">
        <w:t>6</w:t>
      </w:r>
      <w:r w:rsidR="00325383" w:rsidRPr="00FC76E8">
        <w:rPr>
          <w:vertAlign w:val="superscript"/>
        </w:rPr>
        <w:t>th</w:t>
      </w:r>
      <w:r w:rsidR="00325383" w:rsidRPr="00862DF6">
        <w:t xml:space="preserve"> Malaysia International Conference of Languages, Literatures, and Cultures</w:t>
      </w:r>
      <w:r>
        <w:t>.</w:t>
      </w:r>
      <w:r w:rsidR="00325383" w:rsidRPr="00862DF6">
        <w:t xml:space="preserve"> 28</w:t>
      </w:r>
      <w:r w:rsidR="00325383" w:rsidRPr="00FC76E8">
        <w:rPr>
          <w:vertAlign w:val="superscript"/>
        </w:rPr>
        <w:t>th</w:t>
      </w:r>
      <w:r w:rsidR="00325383" w:rsidRPr="00862DF6">
        <w:t>-30</w:t>
      </w:r>
      <w:r w:rsidR="00325383" w:rsidRPr="00FC76E8">
        <w:rPr>
          <w:vertAlign w:val="superscript"/>
        </w:rPr>
        <w:t>th</w:t>
      </w:r>
      <w:r w:rsidR="00325383" w:rsidRPr="00862DF6">
        <w:t xml:space="preserve"> April 2009</w:t>
      </w:r>
      <w:r>
        <w:t>. Putrajaya, Malaysia.</w:t>
      </w:r>
    </w:p>
    <w:p w14:paraId="632D9ADC" w14:textId="77777777" w:rsidR="00325383" w:rsidRPr="00862DF6" w:rsidRDefault="00325383" w:rsidP="00325383">
      <w:pPr>
        <w:spacing w:line="200" w:lineRule="atLeast"/>
        <w:contextualSpacing/>
        <w:jc w:val="both"/>
        <w:rPr>
          <w:rFonts w:eastAsia="Calibri"/>
          <w:lang w:val="en-NZ"/>
        </w:rPr>
      </w:pPr>
    </w:p>
    <w:p w14:paraId="679AD2D2" w14:textId="77777777" w:rsidR="00770B29" w:rsidRDefault="00D028F7" w:rsidP="00312E23">
      <w:pPr>
        <w:pStyle w:val="ListParagraph"/>
        <w:numPr>
          <w:ilvl w:val="0"/>
          <w:numId w:val="11"/>
        </w:numPr>
        <w:spacing w:line="200" w:lineRule="atLeast"/>
        <w:jc w:val="both"/>
      </w:pPr>
      <w:r w:rsidRPr="00312E23">
        <w:rPr>
          <w:rFonts w:eastAsia="Calibri"/>
          <w:lang w:val="en-NZ"/>
        </w:rPr>
        <w:t xml:space="preserve">Sharmini. S. (2008). </w:t>
      </w:r>
      <w:r w:rsidR="00D8245A" w:rsidRPr="00312E23">
        <w:rPr>
          <w:rFonts w:eastAsia="Calibri"/>
          <w:lang w:val="en-NZ"/>
        </w:rPr>
        <w:t>Research in Postgraduate Feedback Practices</w:t>
      </w:r>
      <w:r w:rsidRPr="00312E23">
        <w:rPr>
          <w:rFonts w:eastAsia="Calibri"/>
          <w:lang w:val="en-NZ"/>
        </w:rPr>
        <w:t xml:space="preserve">. Paper presented at the </w:t>
      </w:r>
      <w:r w:rsidR="00D8245A" w:rsidRPr="00862DF6">
        <w:t>International Conference of Social Sciences &amp; Humanitie</w:t>
      </w:r>
      <w:r w:rsidR="00CB3335">
        <w:t>s</w:t>
      </w:r>
      <w:r>
        <w:t xml:space="preserve">. 18-20 April. Penang, Malaysia. </w:t>
      </w:r>
    </w:p>
    <w:p w14:paraId="3996A785" w14:textId="77777777" w:rsidR="00770B29" w:rsidRDefault="00770B29" w:rsidP="00312E23">
      <w:pPr>
        <w:spacing w:line="200" w:lineRule="atLeast"/>
        <w:jc w:val="both"/>
      </w:pPr>
    </w:p>
    <w:p w14:paraId="1E8FE650" w14:textId="77777777" w:rsidR="00143F61" w:rsidRDefault="00143F61" w:rsidP="00312E23">
      <w:pPr>
        <w:spacing w:line="200" w:lineRule="atLeast"/>
        <w:jc w:val="both"/>
      </w:pPr>
    </w:p>
    <w:p w14:paraId="19593D57" w14:textId="77777777" w:rsidR="00143F61" w:rsidRDefault="00143F61" w:rsidP="00312E23">
      <w:pPr>
        <w:spacing w:line="200" w:lineRule="atLeast"/>
        <w:jc w:val="both"/>
      </w:pPr>
      <w:bookmarkStart w:id="0" w:name="_GoBack"/>
      <w:bookmarkEnd w:id="0"/>
    </w:p>
    <w:p w14:paraId="0A93BA06" w14:textId="77777777" w:rsidR="00143F61" w:rsidRDefault="00143F61" w:rsidP="00312E23">
      <w:pPr>
        <w:spacing w:line="200" w:lineRule="atLeast"/>
        <w:jc w:val="both"/>
      </w:pPr>
    </w:p>
    <w:p w14:paraId="63A55C00" w14:textId="77777777" w:rsidR="00770B29" w:rsidRDefault="00770B29" w:rsidP="00312E23">
      <w:pPr>
        <w:spacing w:line="200" w:lineRule="atLeast"/>
        <w:jc w:val="both"/>
      </w:pPr>
    </w:p>
    <w:p w14:paraId="59C75F2A" w14:textId="68A92F91" w:rsidR="00312E23" w:rsidRPr="00CB3335" w:rsidRDefault="003E38FB" w:rsidP="00312E23">
      <w:pPr>
        <w:spacing w:line="200" w:lineRule="atLeast"/>
        <w:jc w:val="both"/>
        <w:rPr>
          <w:b/>
        </w:rPr>
      </w:pPr>
      <w:r>
        <w:rPr>
          <w:b/>
        </w:rPr>
        <w:t>9</w:t>
      </w:r>
      <w:r w:rsidR="00312E23" w:rsidRPr="00CB3335">
        <w:rPr>
          <w:b/>
        </w:rPr>
        <w:t>.  University Service</w:t>
      </w:r>
    </w:p>
    <w:p w14:paraId="509AAF11" w14:textId="77777777" w:rsidR="00312E23" w:rsidRDefault="00312E23" w:rsidP="00312E23">
      <w:pPr>
        <w:spacing w:line="200" w:lineRule="atLeast"/>
        <w:jc w:val="both"/>
      </w:pPr>
    </w:p>
    <w:p w14:paraId="593AECBA" w14:textId="5FC6BC8E" w:rsidR="00312E23" w:rsidRDefault="003E38FB" w:rsidP="00312E23">
      <w:pPr>
        <w:spacing w:line="200" w:lineRule="atLeast"/>
        <w:jc w:val="both"/>
      </w:pPr>
      <w:r>
        <w:t xml:space="preserve">     </w:t>
      </w:r>
      <w:r w:rsidR="00312E23">
        <w:t>Malaysia</w:t>
      </w:r>
    </w:p>
    <w:p w14:paraId="44987556" w14:textId="77777777" w:rsidR="00312E23" w:rsidRDefault="00CB3335" w:rsidP="00F1722E">
      <w:pPr>
        <w:pStyle w:val="ListParagraph"/>
        <w:numPr>
          <w:ilvl w:val="0"/>
          <w:numId w:val="17"/>
        </w:numPr>
        <w:spacing w:line="200" w:lineRule="atLeast"/>
        <w:jc w:val="both"/>
      </w:pPr>
      <w:r>
        <w:t xml:space="preserve">Facilitator of campus-wide </w:t>
      </w:r>
      <w:proofErr w:type="spellStart"/>
      <w:r>
        <w:t>programme</w:t>
      </w:r>
      <w:proofErr w:type="spellEnd"/>
      <w:r>
        <w:t xml:space="preserve"> to implement </w:t>
      </w:r>
      <w:proofErr w:type="spellStart"/>
      <w:r w:rsidRPr="00CB3335">
        <w:rPr>
          <w:i/>
        </w:rPr>
        <w:t>PutraBlast</w:t>
      </w:r>
      <w:proofErr w:type="spellEnd"/>
      <w:r>
        <w:t xml:space="preserve"> (software similar to Blackboard). I was selected to be a trainer and I currently tr</w:t>
      </w:r>
      <w:r w:rsidR="00B85FB8">
        <w:t xml:space="preserve">ain academic staff </w:t>
      </w:r>
      <w:r w:rsidR="00CE0348">
        <w:t xml:space="preserve">regularly </w:t>
      </w:r>
      <w:r>
        <w:t xml:space="preserve">on how to use this </w:t>
      </w:r>
      <w:proofErr w:type="spellStart"/>
      <w:r>
        <w:t>prog</w:t>
      </w:r>
      <w:r w:rsidR="00B85FB8">
        <w:t>r</w:t>
      </w:r>
      <w:r>
        <w:t>amme</w:t>
      </w:r>
      <w:proofErr w:type="spellEnd"/>
      <w:r w:rsidR="00FC76E8">
        <w:t>,</w:t>
      </w:r>
      <w:r>
        <w:t xml:space="preserve"> to manage on-line teaching and learning. (2015)</w:t>
      </w:r>
    </w:p>
    <w:p w14:paraId="27DA2EF3" w14:textId="77777777" w:rsidR="00CB3335" w:rsidRDefault="00770B29" w:rsidP="006308CD">
      <w:pPr>
        <w:pStyle w:val="ListParagraph"/>
        <w:numPr>
          <w:ilvl w:val="0"/>
          <w:numId w:val="17"/>
        </w:numPr>
        <w:spacing w:line="200" w:lineRule="atLeast"/>
        <w:jc w:val="both"/>
      </w:pPr>
      <w:r>
        <w:t xml:space="preserve">Reviewed and documented </w:t>
      </w:r>
      <w:r w:rsidR="00CB3335">
        <w:t>quality assurance policies</w:t>
      </w:r>
      <w:r>
        <w:t xml:space="preserve"> for the faculty</w:t>
      </w:r>
      <w:r w:rsidR="00CB3335">
        <w:t>. (2015)</w:t>
      </w:r>
    </w:p>
    <w:p w14:paraId="7847D76C" w14:textId="2F1D95DD" w:rsidR="00334E91" w:rsidRDefault="00334E91" w:rsidP="006308CD">
      <w:pPr>
        <w:pStyle w:val="ListParagraph"/>
        <w:numPr>
          <w:ilvl w:val="0"/>
          <w:numId w:val="17"/>
        </w:numPr>
        <w:spacing w:line="200" w:lineRule="atLeast"/>
        <w:jc w:val="both"/>
      </w:pPr>
      <w:r>
        <w:t xml:space="preserve">Module writer for </w:t>
      </w:r>
      <w:r w:rsidR="00B51A77">
        <w:t xml:space="preserve">UPM </w:t>
      </w:r>
      <w:r>
        <w:t xml:space="preserve">Distance Learning </w:t>
      </w:r>
      <w:proofErr w:type="spellStart"/>
      <w:r>
        <w:t>Programme</w:t>
      </w:r>
      <w:proofErr w:type="spellEnd"/>
      <w:r>
        <w:t>. I was se</w:t>
      </w:r>
      <w:r w:rsidR="00B51A77">
        <w:t>lec</w:t>
      </w:r>
      <w:r w:rsidR="00595199">
        <w:t xml:space="preserve">ted to write a module on the </w:t>
      </w:r>
      <w:r w:rsidR="00B51A77">
        <w:t>Introduction to Sociolinguistics</w:t>
      </w:r>
      <w:r w:rsidR="00595199">
        <w:t xml:space="preserve">. This module will be used </w:t>
      </w:r>
      <w:r w:rsidR="00AF7CE7">
        <w:t>in semester</w:t>
      </w:r>
      <w:r w:rsidR="00506D66">
        <w:t xml:space="preserve"> 2, </w:t>
      </w:r>
      <w:r w:rsidR="003E38FB">
        <w:t>2017/2018</w:t>
      </w:r>
      <w:r w:rsidR="00AF7CE7">
        <w:t>. (2016)</w:t>
      </w:r>
    </w:p>
    <w:p w14:paraId="77203E72" w14:textId="77777777" w:rsidR="00AF7CE7" w:rsidRDefault="00AF7CE7" w:rsidP="00AF7CE7">
      <w:pPr>
        <w:pStyle w:val="ListParagraph"/>
        <w:numPr>
          <w:ilvl w:val="0"/>
          <w:numId w:val="17"/>
        </w:numPr>
        <w:spacing w:line="200" w:lineRule="atLeast"/>
        <w:jc w:val="both"/>
      </w:pPr>
      <w:r w:rsidRPr="00AF7CE7">
        <w:t xml:space="preserve">Trained </w:t>
      </w:r>
      <w:r>
        <w:t>50 Year 3 Lower Primary teachers from</w:t>
      </w:r>
      <w:r w:rsidRPr="00AF7CE7">
        <w:t xml:space="preserve"> Miri</w:t>
      </w:r>
      <w:r>
        <w:t>, Malaysia on how to use the reading literacy achievement test</w:t>
      </w:r>
      <w:r w:rsidRPr="00AF7CE7">
        <w:t>. (2016)</w:t>
      </w:r>
    </w:p>
    <w:p w14:paraId="02B46041" w14:textId="1D0AFD41" w:rsidR="007104FF" w:rsidRDefault="007104FF" w:rsidP="00CB3335">
      <w:pPr>
        <w:spacing w:line="200" w:lineRule="atLeast"/>
        <w:jc w:val="both"/>
      </w:pPr>
    </w:p>
    <w:p w14:paraId="5CDD591B" w14:textId="77777777" w:rsidR="00CB3335" w:rsidRDefault="00CB3335" w:rsidP="00CB3335">
      <w:pPr>
        <w:spacing w:line="200" w:lineRule="atLeast"/>
        <w:jc w:val="both"/>
      </w:pPr>
      <w:r>
        <w:t>New Zealand</w:t>
      </w:r>
    </w:p>
    <w:p w14:paraId="32B04331" w14:textId="77777777" w:rsidR="00762479" w:rsidRDefault="00762479" w:rsidP="00F1722E">
      <w:pPr>
        <w:pStyle w:val="ListParagraph"/>
        <w:numPr>
          <w:ilvl w:val="0"/>
          <w:numId w:val="17"/>
        </w:numPr>
        <w:spacing w:line="200" w:lineRule="atLeast"/>
        <w:jc w:val="both"/>
      </w:pPr>
      <w:r>
        <w:t>Assisted in the organizing of the Spotlight conference on Teaching at the University of Otago</w:t>
      </w:r>
      <w:r w:rsidR="00B85FB8">
        <w:t>.</w:t>
      </w:r>
    </w:p>
    <w:p w14:paraId="2F0E8C3D" w14:textId="77777777" w:rsidR="00B85FB8" w:rsidRDefault="00B85FB8" w:rsidP="00B85FB8">
      <w:pPr>
        <w:pStyle w:val="ListParagraph"/>
        <w:spacing w:line="200" w:lineRule="atLeast"/>
        <w:ind w:left="1680"/>
        <w:jc w:val="both"/>
      </w:pPr>
    </w:p>
    <w:p w14:paraId="5C26C70A" w14:textId="77777777" w:rsidR="00B85FB8" w:rsidRDefault="00B85FB8" w:rsidP="00B85FB8">
      <w:pPr>
        <w:pStyle w:val="ListParagraph"/>
        <w:spacing w:line="200" w:lineRule="atLeast"/>
        <w:ind w:left="1680"/>
        <w:jc w:val="both"/>
      </w:pPr>
    </w:p>
    <w:p w14:paraId="56AEC464" w14:textId="77777777" w:rsidR="00762479" w:rsidRDefault="00762479" w:rsidP="00B0400E">
      <w:pPr>
        <w:pStyle w:val="ListParagraph"/>
        <w:spacing w:line="200" w:lineRule="atLeast"/>
        <w:ind w:left="1680"/>
        <w:jc w:val="both"/>
      </w:pPr>
    </w:p>
    <w:p w14:paraId="25B6D0AB" w14:textId="77777777" w:rsidR="00450D3F" w:rsidRPr="00862DF6" w:rsidRDefault="00450D3F"/>
    <w:sectPr w:rsidR="00450D3F" w:rsidRPr="00862DF6" w:rsidSect="001033E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3F5D"/>
    <w:multiLevelType w:val="hybridMultilevel"/>
    <w:tmpl w:val="4A0066DE"/>
    <w:lvl w:ilvl="0" w:tplc="D56E7F80">
      <w:start w:val="200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524832"/>
    <w:multiLevelType w:val="hybridMultilevel"/>
    <w:tmpl w:val="E3803B4A"/>
    <w:lvl w:ilvl="0" w:tplc="D56E7F80">
      <w:start w:val="2002"/>
      <w:numFmt w:val="bullet"/>
      <w:lvlText w:val="-"/>
      <w:lvlJc w:val="left"/>
      <w:pPr>
        <w:ind w:left="1440" w:hanging="360"/>
      </w:pPr>
      <w:rPr>
        <w:rFonts w:ascii="Times New Roman" w:eastAsia="Times New Roman" w:hAnsi="Times New Roman" w:cs="Times New Roman"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nsid w:val="17857B01"/>
    <w:multiLevelType w:val="hybridMultilevel"/>
    <w:tmpl w:val="BAE45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84BA1"/>
    <w:multiLevelType w:val="hybridMultilevel"/>
    <w:tmpl w:val="8EEECC46"/>
    <w:lvl w:ilvl="0" w:tplc="1E8C6448">
      <w:start w:val="1"/>
      <w:numFmt w:val="lowerLetter"/>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4">
    <w:nsid w:val="229205DC"/>
    <w:multiLevelType w:val="hybridMultilevel"/>
    <w:tmpl w:val="3756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F7654"/>
    <w:multiLevelType w:val="hybridMultilevel"/>
    <w:tmpl w:val="69EABC9C"/>
    <w:lvl w:ilvl="0" w:tplc="FD5E9D74">
      <w:start w:val="2007"/>
      <w:numFmt w:val="bullet"/>
      <w:lvlText w:val="-"/>
      <w:lvlJc w:val="left"/>
      <w:pPr>
        <w:ind w:left="1440" w:hanging="360"/>
      </w:pPr>
      <w:rPr>
        <w:rFonts w:ascii="Arial" w:eastAsia="Times New Roman" w:hAnsi="Arial" w:cs="Aria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6">
    <w:nsid w:val="352748C7"/>
    <w:multiLevelType w:val="hybridMultilevel"/>
    <w:tmpl w:val="EF6466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459B0"/>
    <w:multiLevelType w:val="hybridMultilevel"/>
    <w:tmpl w:val="5F38527E"/>
    <w:lvl w:ilvl="0" w:tplc="4409000F">
      <w:start w:val="1"/>
      <w:numFmt w:val="decimal"/>
      <w:lvlText w:val="%1."/>
      <w:lvlJc w:val="left"/>
      <w:pPr>
        <w:ind w:left="643"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46E4539E"/>
    <w:multiLevelType w:val="hybridMultilevel"/>
    <w:tmpl w:val="25BCEB24"/>
    <w:lvl w:ilvl="0" w:tplc="D56E7F80">
      <w:start w:val="200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4D6F60"/>
    <w:multiLevelType w:val="hybridMultilevel"/>
    <w:tmpl w:val="DE72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65DAB"/>
    <w:multiLevelType w:val="hybridMultilevel"/>
    <w:tmpl w:val="87543CA4"/>
    <w:lvl w:ilvl="0" w:tplc="D56E7F80">
      <w:start w:val="200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914FD1"/>
    <w:multiLevelType w:val="hybridMultilevel"/>
    <w:tmpl w:val="50C4E91C"/>
    <w:lvl w:ilvl="0" w:tplc="D56E7F80">
      <w:start w:val="2002"/>
      <w:numFmt w:val="bullet"/>
      <w:lvlText w:val="-"/>
      <w:lvlJc w:val="left"/>
      <w:pPr>
        <w:ind w:left="1680" w:hanging="360"/>
      </w:pPr>
      <w:rPr>
        <w:rFonts w:ascii="Times New Roman" w:eastAsia="Times New Roma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nsid w:val="51AD1631"/>
    <w:multiLevelType w:val="hybridMultilevel"/>
    <w:tmpl w:val="1C16CC1E"/>
    <w:lvl w:ilvl="0" w:tplc="D56E7F80">
      <w:start w:val="2002"/>
      <w:numFmt w:val="bullet"/>
      <w:lvlText w:val="-"/>
      <w:lvlJc w:val="left"/>
      <w:pPr>
        <w:ind w:left="720" w:hanging="360"/>
      </w:pPr>
      <w:rPr>
        <w:rFonts w:ascii="Times New Roman" w:eastAsia="Times New Roman" w:hAnsi="Times New Roman" w:cs="Times New Roman" w:hint="default"/>
      </w:rPr>
    </w:lvl>
    <w:lvl w:ilvl="1" w:tplc="D56E7F80">
      <w:start w:val="200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497164"/>
    <w:multiLevelType w:val="hybridMultilevel"/>
    <w:tmpl w:val="B6DCA060"/>
    <w:lvl w:ilvl="0" w:tplc="0C6AB12A">
      <w:start w:val="1"/>
      <w:numFmt w:val="decimal"/>
      <w:lvlText w:val="%1."/>
      <w:lvlJc w:val="left"/>
      <w:pPr>
        <w:ind w:left="1080" w:hanging="360"/>
      </w:pPr>
      <w:rPr>
        <w:rFonts w:ascii="Times New Roman" w:eastAsia="Times New Roman" w:hAnsi="Times New Roman" w:cs="Times New Roman"/>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nsid w:val="5B9C28CC"/>
    <w:multiLevelType w:val="hybridMultilevel"/>
    <w:tmpl w:val="93443A84"/>
    <w:lvl w:ilvl="0" w:tplc="2C04E916">
      <w:start w:val="1"/>
      <w:numFmt w:val="lowerLetter"/>
      <w:lvlText w:val="(%1)"/>
      <w:lvlJc w:val="left"/>
      <w:pPr>
        <w:ind w:left="1003" w:hanging="360"/>
      </w:pPr>
      <w:rPr>
        <w:rFonts w:hint="default"/>
      </w:rPr>
    </w:lvl>
    <w:lvl w:ilvl="1" w:tplc="44090019" w:tentative="1">
      <w:start w:val="1"/>
      <w:numFmt w:val="lowerLetter"/>
      <w:lvlText w:val="%2."/>
      <w:lvlJc w:val="left"/>
      <w:pPr>
        <w:ind w:left="1723" w:hanging="360"/>
      </w:pPr>
    </w:lvl>
    <w:lvl w:ilvl="2" w:tplc="4409001B" w:tentative="1">
      <w:start w:val="1"/>
      <w:numFmt w:val="lowerRoman"/>
      <w:lvlText w:val="%3."/>
      <w:lvlJc w:val="right"/>
      <w:pPr>
        <w:ind w:left="2443" w:hanging="180"/>
      </w:pPr>
    </w:lvl>
    <w:lvl w:ilvl="3" w:tplc="4409000F" w:tentative="1">
      <w:start w:val="1"/>
      <w:numFmt w:val="decimal"/>
      <w:lvlText w:val="%4."/>
      <w:lvlJc w:val="left"/>
      <w:pPr>
        <w:ind w:left="3163" w:hanging="360"/>
      </w:pPr>
    </w:lvl>
    <w:lvl w:ilvl="4" w:tplc="44090019" w:tentative="1">
      <w:start w:val="1"/>
      <w:numFmt w:val="lowerLetter"/>
      <w:lvlText w:val="%5."/>
      <w:lvlJc w:val="left"/>
      <w:pPr>
        <w:ind w:left="3883" w:hanging="360"/>
      </w:pPr>
    </w:lvl>
    <w:lvl w:ilvl="5" w:tplc="4409001B" w:tentative="1">
      <w:start w:val="1"/>
      <w:numFmt w:val="lowerRoman"/>
      <w:lvlText w:val="%6."/>
      <w:lvlJc w:val="right"/>
      <w:pPr>
        <w:ind w:left="4603" w:hanging="180"/>
      </w:pPr>
    </w:lvl>
    <w:lvl w:ilvl="6" w:tplc="4409000F" w:tentative="1">
      <w:start w:val="1"/>
      <w:numFmt w:val="decimal"/>
      <w:lvlText w:val="%7."/>
      <w:lvlJc w:val="left"/>
      <w:pPr>
        <w:ind w:left="5323" w:hanging="360"/>
      </w:pPr>
    </w:lvl>
    <w:lvl w:ilvl="7" w:tplc="44090019" w:tentative="1">
      <w:start w:val="1"/>
      <w:numFmt w:val="lowerLetter"/>
      <w:lvlText w:val="%8."/>
      <w:lvlJc w:val="left"/>
      <w:pPr>
        <w:ind w:left="6043" w:hanging="360"/>
      </w:pPr>
    </w:lvl>
    <w:lvl w:ilvl="8" w:tplc="4409001B" w:tentative="1">
      <w:start w:val="1"/>
      <w:numFmt w:val="lowerRoman"/>
      <w:lvlText w:val="%9."/>
      <w:lvlJc w:val="right"/>
      <w:pPr>
        <w:ind w:left="6763" w:hanging="180"/>
      </w:pPr>
    </w:lvl>
  </w:abstractNum>
  <w:abstractNum w:abstractNumId="15">
    <w:nsid w:val="5CAD2EF1"/>
    <w:multiLevelType w:val="hybridMultilevel"/>
    <w:tmpl w:val="7AA0EEDC"/>
    <w:lvl w:ilvl="0" w:tplc="56820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051BDD"/>
    <w:multiLevelType w:val="hybridMultilevel"/>
    <w:tmpl w:val="4A1A3146"/>
    <w:lvl w:ilvl="0" w:tplc="D56E7F80">
      <w:start w:val="20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AB23C5"/>
    <w:multiLevelType w:val="hybridMultilevel"/>
    <w:tmpl w:val="5D501D40"/>
    <w:lvl w:ilvl="0" w:tplc="D56E7F80">
      <w:start w:val="2002"/>
      <w:numFmt w:val="bullet"/>
      <w:lvlText w:val="-"/>
      <w:lvlJc w:val="left"/>
      <w:pPr>
        <w:ind w:left="1503" w:hanging="360"/>
      </w:pPr>
      <w:rPr>
        <w:rFonts w:ascii="Times New Roman" w:eastAsia="Times New Roman" w:hAnsi="Times New Roman" w:cs="Times New Roman"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8">
    <w:nsid w:val="73170634"/>
    <w:multiLevelType w:val="hybridMultilevel"/>
    <w:tmpl w:val="5C7A4F68"/>
    <w:lvl w:ilvl="0" w:tplc="D56E7F80">
      <w:start w:val="2002"/>
      <w:numFmt w:val="bullet"/>
      <w:lvlText w:val="-"/>
      <w:lvlJc w:val="left"/>
      <w:pPr>
        <w:ind w:left="1805" w:hanging="360"/>
      </w:pPr>
      <w:rPr>
        <w:rFonts w:ascii="Times New Roman" w:eastAsia="Times New Roman" w:hAnsi="Times New Roman" w:cs="Times New Roman"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9">
    <w:nsid w:val="7AB1231D"/>
    <w:multiLevelType w:val="hybridMultilevel"/>
    <w:tmpl w:val="B5F87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DD0DBD"/>
    <w:multiLevelType w:val="hybridMultilevel"/>
    <w:tmpl w:val="46E41644"/>
    <w:lvl w:ilvl="0" w:tplc="D56E7F80">
      <w:start w:val="200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4F0F0C"/>
    <w:multiLevelType w:val="hybridMultilevel"/>
    <w:tmpl w:val="03AA10D4"/>
    <w:lvl w:ilvl="0" w:tplc="FD5E9D74">
      <w:start w:val="2007"/>
      <w:numFmt w:val="bullet"/>
      <w:lvlText w:val="-"/>
      <w:lvlJc w:val="left"/>
      <w:pPr>
        <w:ind w:left="1440" w:hanging="360"/>
      </w:pPr>
      <w:rPr>
        <w:rFonts w:ascii="Arial" w:eastAsia="Times New Roman" w:hAnsi="Arial" w:cs="Aria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
  </w:num>
  <w:num w:numId="4">
    <w:abstractNumId w:val="13"/>
  </w:num>
  <w:num w:numId="5">
    <w:abstractNumId w:val="3"/>
  </w:num>
  <w:num w:numId="6">
    <w:abstractNumId w:val="21"/>
  </w:num>
  <w:num w:numId="7">
    <w:abstractNumId w:val="5"/>
  </w:num>
  <w:num w:numId="8">
    <w:abstractNumId w:val="15"/>
  </w:num>
  <w:num w:numId="9">
    <w:abstractNumId w:val="9"/>
  </w:num>
  <w:num w:numId="10">
    <w:abstractNumId w:val="6"/>
  </w:num>
  <w:num w:numId="11">
    <w:abstractNumId w:val="2"/>
  </w:num>
  <w:num w:numId="12">
    <w:abstractNumId w:val="20"/>
  </w:num>
  <w:num w:numId="13">
    <w:abstractNumId w:val="12"/>
  </w:num>
  <w:num w:numId="14">
    <w:abstractNumId w:val="0"/>
  </w:num>
  <w:num w:numId="15">
    <w:abstractNumId w:val="10"/>
  </w:num>
  <w:num w:numId="16">
    <w:abstractNumId w:val="17"/>
  </w:num>
  <w:num w:numId="17">
    <w:abstractNumId w:val="11"/>
  </w:num>
  <w:num w:numId="18">
    <w:abstractNumId w:val="18"/>
  </w:num>
  <w:num w:numId="19">
    <w:abstractNumId w:val="19"/>
  </w:num>
  <w:num w:numId="20">
    <w:abstractNumId w:val="16"/>
  </w:num>
  <w:num w:numId="21">
    <w:abstractNumId w:val="8"/>
  </w:num>
  <w:num w:numId="2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5A"/>
    <w:rsid w:val="000327BC"/>
    <w:rsid w:val="00056A83"/>
    <w:rsid w:val="00063107"/>
    <w:rsid w:val="0006537E"/>
    <w:rsid w:val="0007174E"/>
    <w:rsid w:val="000777C4"/>
    <w:rsid w:val="0009146C"/>
    <w:rsid w:val="000E1A14"/>
    <w:rsid w:val="000F737E"/>
    <w:rsid w:val="001033E6"/>
    <w:rsid w:val="001318EC"/>
    <w:rsid w:val="00143F61"/>
    <w:rsid w:val="00157248"/>
    <w:rsid w:val="00157586"/>
    <w:rsid w:val="00167180"/>
    <w:rsid w:val="001D5505"/>
    <w:rsid w:val="00231C3A"/>
    <w:rsid w:val="00272505"/>
    <w:rsid w:val="00273964"/>
    <w:rsid w:val="002B0138"/>
    <w:rsid w:val="002B4955"/>
    <w:rsid w:val="002D6F6C"/>
    <w:rsid w:val="002D74EC"/>
    <w:rsid w:val="00312E23"/>
    <w:rsid w:val="00325383"/>
    <w:rsid w:val="00334E91"/>
    <w:rsid w:val="00343735"/>
    <w:rsid w:val="003713A9"/>
    <w:rsid w:val="00375DA6"/>
    <w:rsid w:val="00382450"/>
    <w:rsid w:val="003D618E"/>
    <w:rsid w:val="003E38FB"/>
    <w:rsid w:val="00450D3F"/>
    <w:rsid w:val="004E3434"/>
    <w:rsid w:val="00506D66"/>
    <w:rsid w:val="00512FD2"/>
    <w:rsid w:val="005274F8"/>
    <w:rsid w:val="00535538"/>
    <w:rsid w:val="005428BB"/>
    <w:rsid w:val="00554A95"/>
    <w:rsid w:val="00554DED"/>
    <w:rsid w:val="00562233"/>
    <w:rsid w:val="00586DC2"/>
    <w:rsid w:val="00591031"/>
    <w:rsid w:val="00595199"/>
    <w:rsid w:val="005A57E7"/>
    <w:rsid w:val="005F4105"/>
    <w:rsid w:val="006111B8"/>
    <w:rsid w:val="006215B4"/>
    <w:rsid w:val="006308CD"/>
    <w:rsid w:val="006B138E"/>
    <w:rsid w:val="006E68B6"/>
    <w:rsid w:val="006F04DF"/>
    <w:rsid w:val="007104FF"/>
    <w:rsid w:val="00762479"/>
    <w:rsid w:val="00766DA8"/>
    <w:rsid w:val="00770B29"/>
    <w:rsid w:val="00782EB4"/>
    <w:rsid w:val="007847AA"/>
    <w:rsid w:val="007B4A04"/>
    <w:rsid w:val="007B7317"/>
    <w:rsid w:val="007D7447"/>
    <w:rsid w:val="007F68CB"/>
    <w:rsid w:val="00803001"/>
    <w:rsid w:val="0080732C"/>
    <w:rsid w:val="00816847"/>
    <w:rsid w:val="008451D6"/>
    <w:rsid w:val="00862DF6"/>
    <w:rsid w:val="0087448E"/>
    <w:rsid w:val="008B12B8"/>
    <w:rsid w:val="008B2761"/>
    <w:rsid w:val="008E3812"/>
    <w:rsid w:val="009313C2"/>
    <w:rsid w:val="00970BD0"/>
    <w:rsid w:val="009A71D1"/>
    <w:rsid w:val="00A268F0"/>
    <w:rsid w:val="00A92C9C"/>
    <w:rsid w:val="00AF7CE7"/>
    <w:rsid w:val="00B0400E"/>
    <w:rsid w:val="00B51A77"/>
    <w:rsid w:val="00B5368D"/>
    <w:rsid w:val="00B56429"/>
    <w:rsid w:val="00B731B6"/>
    <w:rsid w:val="00B8139A"/>
    <w:rsid w:val="00B85FB8"/>
    <w:rsid w:val="00BC240C"/>
    <w:rsid w:val="00BC7882"/>
    <w:rsid w:val="00C40A39"/>
    <w:rsid w:val="00CB3335"/>
    <w:rsid w:val="00CD5826"/>
    <w:rsid w:val="00CE0348"/>
    <w:rsid w:val="00D010F5"/>
    <w:rsid w:val="00D01C84"/>
    <w:rsid w:val="00D028F7"/>
    <w:rsid w:val="00D2364F"/>
    <w:rsid w:val="00D310D4"/>
    <w:rsid w:val="00D63DFA"/>
    <w:rsid w:val="00D74E63"/>
    <w:rsid w:val="00D8245A"/>
    <w:rsid w:val="00D939D7"/>
    <w:rsid w:val="00DD4B6C"/>
    <w:rsid w:val="00DE20D0"/>
    <w:rsid w:val="00DE5BF5"/>
    <w:rsid w:val="00E0432C"/>
    <w:rsid w:val="00E0649D"/>
    <w:rsid w:val="00E071B0"/>
    <w:rsid w:val="00E164AF"/>
    <w:rsid w:val="00E66764"/>
    <w:rsid w:val="00F16829"/>
    <w:rsid w:val="00F1722E"/>
    <w:rsid w:val="00FA157B"/>
    <w:rsid w:val="00FC76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A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DED"/>
    <w:pPr>
      <w:ind w:left="720"/>
      <w:contextualSpacing/>
    </w:pPr>
  </w:style>
  <w:style w:type="paragraph" w:styleId="BalloonText">
    <w:name w:val="Balloon Text"/>
    <w:basedOn w:val="Normal"/>
    <w:link w:val="BalloonTextChar"/>
    <w:uiPriority w:val="99"/>
    <w:semiHidden/>
    <w:unhideWhenUsed/>
    <w:rsid w:val="0080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01"/>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0E1A14"/>
    <w:rPr>
      <w:color w:val="808080"/>
    </w:rPr>
  </w:style>
  <w:style w:type="character" w:styleId="Emphasis">
    <w:name w:val="Emphasis"/>
    <w:basedOn w:val="DefaultParagraphFont"/>
    <w:uiPriority w:val="20"/>
    <w:qFormat/>
    <w:rsid w:val="00D2364F"/>
    <w:rPr>
      <w:i/>
      <w:iCs/>
    </w:rPr>
  </w:style>
  <w:style w:type="character" w:customStyle="1" w:styleId="apple-converted-space">
    <w:name w:val="apple-converted-space"/>
    <w:basedOn w:val="DefaultParagraphFont"/>
    <w:rsid w:val="00D236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DED"/>
    <w:pPr>
      <w:ind w:left="720"/>
      <w:contextualSpacing/>
    </w:pPr>
  </w:style>
  <w:style w:type="paragraph" w:styleId="BalloonText">
    <w:name w:val="Balloon Text"/>
    <w:basedOn w:val="Normal"/>
    <w:link w:val="BalloonTextChar"/>
    <w:uiPriority w:val="99"/>
    <w:semiHidden/>
    <w:unhideWhenUsed/>
    <w:rsid w:val="0080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01"/>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0E1A14"/>
    <w:rPr>
      <w:color w:val="808080"/>
    </w:rPr>
  </w:style>
  <w:style w:type="character" w:styleId="Emphasis">
    <w:name w:val="Emphasis"/>
    <w:basedOn w:val="DefaultParagraphFont"/>
    <w:uiPriority w:val="20"/>
    <w:qFormat/>
    <w:rsid w:val="00D2364F"/>
    <w:rPr>
      <w:i/>
      <w:iCs/>
    </w:rPr>
  </w:style>
  <w:style w:type="character" w:customStyle="1" w:styleId="apple-converted-space">
    <w:name w:val="apple-converted-space"/>
    <w:basedOn w:val="DefaultParagraphFont"/>
    <w:rsid w:val="00D2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1472</Words>
  <Characters>8392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Nz</cp:lastModifiedBy>
  <cp:revision>4</cp:revision>
  <cp:lastPrinted>2015-10-29T19:31:00Z</cp:lastPrinted>
  <dcterms:created xsi:type="dcterms:W3CDTF">2017-06-08T09:46:00Z</dcterms:created>
  <dcterms:modified xsi:type="dcterms:W3CDTF">2017-06-08T09:59:00Z</dcterms:modified>
</cp:coreProperties>
</file>